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4DDE33" w14:textId="3FBB4E7E" w:rsidR="005C1D15" w:rsidRDefault="00FC01AC" w:rsidP="27DCB36E">
      <w:pPr>
        <w:jc w:val="center"/>
        <w:rPr>
          <w:rFonts w:ascii="Times New Roman" w:eastAsia="Times New Roman" w:hAnsi="Times New Roman"/>
          <w:b/>
          <w:bCs/>
          <w:lang w:val="sr-Cyrl-RS"/>
        </w:rPr>
      </w:pPr>
      <w:r w:rsidRPr="27DCB36E">
        <w:rPr>
          <w:rFonts w:ascii="Times New Roman" w:eastAsia="Times New Roman" w:hAnsi="Times New Roman"/>
          <w:b/>
          <w:bCs/>
          <w:lang w:val="sr-Cyrl-RS"/>
        </w:rPr>
        <w:t>ПОЈЕДНОСТАВЉЕЊЕ ПОСТУПКА</w:t>
      </w:r>
      <w:r>
        <w:rPr>
          <w:rFonts w:ascii="Times New Roman" w:eastAsia="Times New Roman" w:hAnsi="Times New Roman"/>
          <w:b/>
          <w:bCs/>
          <w:lang w:val="sr-Cyrl-RS"/>
        </w:rPr>
        <w:t xml:space="preserve"> </w:t>
      </w:r>
      <w:r w:rsidRPr="00FC01AC">
        <w:rPr>
          <w:rFonts w:ascii="Times New Roman" w:eastAsia="Times New Roman" w:hAnsi="Times New Roman"/>
          <w:b/>
          <w:bCs/>
          <w:lang w:val="sr-Cyrl-RS"/>
        </w:rPr>
        <w:t>ИЗДАВАЊА ПОТВРДЕ О ЗАКОНИТОМ СТИЦАЊУ ПРИМЕРКА ЗАШТИЋЕНЕ ВРСТЕ У СКЛАДУ СА КОНВЕНЦИЈOМ О МЕЂУНАРОДНОЈ ТРГОВИНИ УГРОЖЕНИМ ВРСТАМА ДИВЉЕ ФАУНЕ И ФЛОРЕ (CITES)</w:t>
      </w:r>
    </w:p>
    <w:p w14:paraId="1CBE6E32" w14:textId="77777777" w:rsidR="00C2706C" w:rsidRDefault="00C2706C" w:rsidP="27DCB36E">
      <w:pPr>
        <w:jc w:val="center"/>
        <w:rPr>
          <w:rFonts w:ascii="Times New Roman" w:eastAsia="Times New Roman" w:hAnsi="Times New Roman"/>
          <w:b/>
          <w:bCs/>
          <w:lang w:val="sr-Cyrl-RS"/>
        </w:rPr>
      </w:pPr>
    </w:p>
    <w:tbl>
      <w:tblPr>
        <w:tblStyle w:val="TableGrid"/>
        <w:tblW w:w="0" w:type="auto"/>
        <w:tblLook w:val="04A0" w:firstRow="1" w:lastRow="0" w:firstColumn="1" w:lastColumn="0" w:noHBand="0" w:noVBand="1"/>
      </w:tblPr>
      <w:tblGrid>
        <w:gridCol w:w="2689"/>
        <w:gridCol w:w="6371"/>
      </w:tblGrid>
      <w:tr w:rsidR="00850AD5" w:rsidRPr="00AE02F9" w14:paraId="1976FB87" w14:textId="77777777" w:rsidTr="4E76FB88">
        <w:trPr>
          <w:trHeight w:val="888"/>
        </w:trPr>
        <w:tc>
          <w:tcPr>
            <w:tcW w:w="2689" w:type="dxa"/>
            <w:shd w:val="clear" w:color="auto" w:fill="DBE5F1" w:themeFill="accent1" w:themeFillTint="33"/>
            <w:vAlign w:val="center"/>
          </w:tcPr>
          <w:p w14:paraId="11F785D1" w14:textId="77777777" w:rsidR="000E2036" w:rsidRPr="00AE02F9" w:rsidRDefault="27DCB36E" w:rsidP="27DCB36E">
            <w:pPr>
              <w:jc w:val="left"/>
              <w:rPr>
                <w:rFonts w:ascii="Times New Roman" w:hAnsi="Times New Roman"/>
                <w:b/>
                <w:bCs/>
                <w:sz w:val="22"/>
                <w:szCs w:val="22"/>
                <w:lang w:val="sr-Cyrl-RS"/>
              </w:rPr>
            </w:pPr>
            <w:r w:rsidRPr="27DCB36E">
              <w:rPr>
                <w:rFonts w:ascii="Times New Roman" w:hAnsi="Times New Roman"/>
                <w:b/>
                <w:bCs/>
                <w:sz w:val="22"/>
                <w:szCs w:val="22"/>
                <w:lang w:val="sr-Cyrl-RS"/>
              </w:rPr>
              <w:t xml:space="preserve">Назив административног поступка  </w:t>
            </w:r>
          </w:p>
        </w:tc>
        <w:tc>
          <w:tcPr>
            <w:tcW w:w="6371" w:type="dxa"/>
            <w:vAlign w:val="center"/>
          </w:tcPr>
          <w:p w14:paraId="5FD56B01" w14:textId="76A3885C" w:rsidR="000E2036" w:rsidRPr="00AE02F9" w:rsidRDefault="27DCB36E" w:rsidP="27DCB36E">
            <w:pPr>
              <w:pStyle w:val="NormalWeb"/>
              <w:spacing w:before="120" w:beforeAutospacing="0" w:after="120" w:afterAutospacing="0"/>
              <w:jc w:val="both"/>
              <w:rPr>
                <w:sz w:val="22"/>
                <w:szCs w:val="22"/>
                <w:lang w:val="sr-Cyrl-RS"/>
              </w:rPr>
            </w:pPr>
            <w:r w:rsidRPr="27DCB36E">
              <w:rPr>
                <w:sz w:val="22"/>
                <w:szCs w:val="22"/>
                <w:lang w:val="sr-Cyrl-RS"/>
              </w:rPr>
              <w:t>Потврда о законитом стицању примерка заштићене врсте у складу са Конвенцијoм о међународној трговини угроженим врстама дивље фауне и флоре (CITES)</w:t>
            </w:r>
          </w:p>
        </w:tc>
      </w:tr>
      <w:tr w:rsidR="00850AD5" w:rsidRPr="00AE02F9" w14:paraId="7A6AA442" w14:textId="77777777" w:rsidTr="4E76FB88">
        <w:trPr>
          <w:trHeight w:val="418"/>
        </w:trPr>
        <w:tc>
          <w:tcPr>
            <w:tcW w:w="2689" w:type="dxa"/>
            <w:shd w:val="clear" w:color="auto" w:fill="DBE5F1" w:themeFill="accent1" w:themeFillTint="33"/>
            <w:vAlign w:val="center"/>
          </w:tcPr>
          <w:p w14:paraId="049C2EAE" w14:textId="77777777" w:rsidR="000E2036" w:rsidRPr="00AE02F9" w:rsidRDefault="27DCB36E" w:rsidP="27DCB36E">
            <w:pPr>
              <w:pStyle w:val="NormalWeb"/>
              <w:spacing w:before="0" w:beforeAutospacing="0" w:after="0" w:afterAutospacing="0"/>
              <w:rPr>
                <w:b/>
                <w:bCs/>
                <w:sz w:val="22"/>
                <w:szCs w:val="22"/>
                <w:lang w:val="sr-Cyrl-RS"/>
              </w:rPr>
            </w:pPr>
            <w:r w:rsidRPr="27DCB36E">
              <w:rPr>
                <w:b/>
                <w:bCs/>
                <w:sz w:val="22"/>
                <w:szCs w:val="22"/>
                <w:lang w:val="sr-Cyrl-RS"/>
              </w:rPr>
              <w:t>Шифра поступка</w:t>
            </w:r>
          </w:p>
        </w:tc>
        <w:tc>
          <w:tcPr>
            <w:tcW w:w="6371" w:type="dxa"/>
            <w:vAlign w:val="center"/>
          </w:tcPr>
          <w:p w14:paraId="76B78B5F" w14:textId="3519C7E7" w:rsidR="000E2036" w:rsidRPr="00AE02F9" w:rsidRDefault="27DCB36E" w:rsidP="27DCB36E">
            <w:pPr>
              <w:pStyle w:val="NormalWeb"/>
              <w:spacing w:before="120" w:beforeAutospacing="0" w:after="120" w:afterAutospacing="0"/>
              <w:rPr>
                <w:sz w:val="22"/>
                <w:szCs w:val="22"/>
                <w:lang w:val="sr-Cyrl-RS"/>
              </w:rPr>
            </w:pPr>
            <w:r w:rsidRPr="27DCB36E">
              <w:rPr>
                <w:sz w:val="22"/>
                <w:szCs w:val="22"/>
                <w:lang w:val="sr-Cyrl-RS"/>
              </w:rPr>
              <w:t>134.00.0087</w:t>
            </w:r>
          </w:p>
        </w:tc>
      </w:tr>
      <w:tr w:rsidR="00850AD5" w:rsidRPr="00AE02F9" w14:paraId="2CEE52A6" w14:textId="77777777" w:rsidTr="4E76FB88">
        <w:tc>
          <w:tcPr>
            <w:tcW w:w="2689" w:type="dxa"/>
            <w:shd w:val="clear" w:color="auto" w:fill="DBE5F1" w:themeFill="accent1" w:themeFillTint="33"/>
            <w:vAlign w:val="center"/>
          </w:tcPr>
          <w:p w14:paraId="682C75C7" w14:textId="77777777" w:rsidR="00275E2A" w:rsidRPr="00AE02F9" w:rsidRDefault="27DCB36E" w:rsidP="27DCB36E">
            <w:pPr>
              <w:pStyle w:val="NormalWeb"/>
              <w:spacing w:before="0" w:beforeAutospacing="0" w:after="0" w:afterAutospacing="0"/>
              <w:rPr>
                <w:b/>
                <w:bCs/>
                <w:sz w:val="22"/>
                <w:szCs w:val="22"/>
                <w:lang w:val="sr-Cyrl-RS"/>
              </w:rPr>
            </w:pPr>
            <w:r w:rsidRPr="27DCB36E">
              <w:rPr>
                <w:b/>
                <w:bCs/>
                <w:sz w:val="22"/>
                <w:szCs w:val="22"/>
                <w:lang w:val="sr-Cyrl-RS"/>
              </w:rPr>
              <w:t>Регулаторно тело</w:t>
            </w:r>
          </w:p>
          <w:p w14:paraId="0CAF5299" w14:textId="77777777" w:rsidR="00275E2A" w:rsidRPr="00AE02F9" w:rsidRDefault="27DCB36E" w:rsidP="27DCB36E">
            <w:pPr>
              <w:pStyle w:val="NormalWeb"/>
              <w:spacing w:before="0" w:beforeAutospacing="0" w:after="0" w:afterAutospacing="0"/>
              <w:rPr>
                <w:b/>
                <w:bCs/>
                <w:sz w:val="22"/>
                <w:szCs w:val="22"/>
                <w:lang w:val="sr-Cyrl-RS"/>
              </w:rPr>
            </w:pPr>
            <w:r w:rsidRPr="27DCB36E">
              <w:rPr>
                <w:b/>
                <w:bCs/>
                <w:sz w:val="22"/>
                <w:szCs w:val="22"/>
                <w:lang w:val="sr-Cyrl-RS"/>
              </w:rPr>
              <w:t>(надлежно за спровођење препоруке)</w:t>
            </w:r>
          </w:p>
        </w:tc>
        <w:tc>
          <w:tcPr>
            <w:tcW w:w="6371" w:type="dxa"/>
            <w:vAlign w:val="center"/>
          </w:tcPr>
          <w:p w14:paraId="5795E7E6" w14:textId="6CC72786" w:rsidR="00092B84" w:rsidRPr="00AE02F9" w:rsidRDefault="27DCB36E" w:rsidP="27DCB36E">
            <w:pPr>
              <w:pStyle w:val="NormalWeb"/>
              <w:spacing w:before="120" w:beforeAutospacing="0" w:after="120" w:afterAutospacing="0"/>
              <w:rPr>
                <w:sz w:val="22"/>
                <w:szCs w:val="22"/>
                <w:lang w:val="sr-Cyrl-RS"/>
              </w:rPr>
            </w:pPr>
            <w:r w:rsidRPr="27DCB36E">
              <w:rPr>
                <w:sz w:val="22"/>
                <w:szCs w:val="22"/>
                <w:lang w:val="sr-Cyrl-RS"/>
              </w:rPr>
              <w:t>Министарство заштите животне средине</w:t>
            </w:r>
          </w:p>
        </w:tc>
      </w:tr>
      <w:tr w:rsidR="00850AD5" w:rsidRPr="00AE02F9" w14:paraId="10DA1CD3" w14:textId="77777777" w:rsidTr="4E76FB88">
        <w:tc>
          <w:tcPr>
            <w:tcW w:w="2689" w:type="dxa"/>
            <w:shd w:val="clear" w:color="auto" w:fill="DBE5F1" w:themeFill="accent1" w:themeFillTint="33"/>
            <w:vAlign w:val="center"/>
          </w:tcPr>
          <w:p w14:paraId="4DE579F4" w14:textId="77777777" w:rsidR="00275E2A" w:rsidRPr="00AE02F9" w:rsidRDefault="27DCB36E" w:rsidP="27DCB36E">
            <w:pPr>
              <w:pStyle w:val="NormalWeb"/>
              <w:spacing w:before="0" w:beforeAutospacing="0" w:after="0" w:afterAutospacing="0"/>
              <w:rPr>
                <w:b/>
                <w:bCs/>
                <w:sz w:val="22"/>
                <w:szCs w:val="22"/>
                <w:lang w:val="sr-Cyrl-RS"/>
              </w:rPr>
            </w:pPr>
            <w:r w:rsidRPr="27DCB36E">
              <w:rPr>
                <w:b/>
                <w:bCs/>
                <w:sz w:val="22"/>
                <w:szCs w:val="22"/>
                <w:lang w:val="sr-Cyrl-RS"/>
              </w:rPr>
              <w:t>Правни оквир којим је уређен административни поступак</w:t>
            </w:r>
          </w:p>
        </w:tc>
        <w:tc>
          <w:tcPr>
            <w:tcW w:w="6371" w:type="dxa"/>
            <w:vAlign w:val="center"/>
          </w:tcPr>
          <w:p w14:paraId="4F5B86D7" w14:textId="7E09AF80" w:rsidR="00645199" w:rsidRPr="00E946A9" w:rsidRDefault="27DCB36E" w:rsidP="27DCB36E">
            <w:pPr>
              <w:pStyle w:val="ListParagraph"/>
              <w:numPr>
                <w:ilvl w:val="0"/>
                <w:numId w:val="28"/>
              </w:numPr>
              <w:spacing w:before="120" w:after="120"/>
              <w:rPr>
                <w:rFonts w:ascii="Times New Roman" w:hAnsi="Times New Roman"/>
                <w:sz w:val="22"/>
                <w:szCs w:val="22"/>
                <w:lang w:val="sr-Latn-RS"/>
              </w:rPr>
            </w:pPr>
            <w:r w:rsidRPr="00E946A9">
              <w:rPr>
                <w:rFonts w:ascii="Times New Roman" w:hAnsi="Times New Roman"/>
                <w:sz w:val="22"/>
                <w:szCs w:val="22"/>
                <w:lang w:val="sr-Cyrl-RS"/>
              </w:rPr>
              <w:t>Закон о потврђивању Конвенције о међународном промету угрожених врста дивље фауне и флоре („Службени лист СРЈ - Међународни уговори”, бр. 11/200</w:t>
            </w:r>
            <w:r w:rsidR="00BA78FA">
              <w:rPr>
                <w:rFonts w:ascii="Times New Roman" w:hAnsi="Times New Roman"/>
                <w:sz w:val="22"/>
                <w:szCs w:val="22"/>
                <w:lang w:val="sr-Cyrl-RS"/>
              </w:rPr>
              <w:t>1</w:t>
            </w:r>
            <w:r w:rsidRPr="00E946A9">
              <w:rPr>
                <w:rFonts w:ascii="Times New Roman" w:hAnsi="Times New Roman"/>
                <w:sz w:val="22"/>
                <w:szCs w:val="22"/>
                <w:lang w:val="sr-Cyrl-RS"/>
              </w:rPr>
              <w:t>, у даљем тексту CITES Конвенција)</w:t>
            </w:r>
          </w:p>
          <w:p w14:paraId="4E8F9C9F" w14:textId="2590B6DB" w:rsidR="00BE2E5C" w:rsidRPr="00E946A9" w:rsidRDefault="27DCB36E" w:rsidP="27DCB36E">
            <w:pPr>
              <w:pStyle w:val="ListParagraph"/>
              <w:numPr>
                <w:ilvl w:val="0"/>
                <w:numId w:val="28"/>
              </w:numPr>
              <w:spacing w:before="120" w:after="120"/>
              <w:rPr>
                <w:rFonts w:ascii="Times New Roman" w:hAnsi="Times New Roman"/>
                <w:sz w:val="22"/>
                <w:szCs w:val="22"/>
                <w:lang w:val="sr-Latn-RS"/>
              </w:rPr>
            </w:pPr>
            <w:r w:rsidRPr="00E946A9">
              <w:rPr>
                <w:rFonts w:ascii="Times New Roman" w:hAnsi="Times New Roman"/>
                <w:sz w:val="22"/>
                <w:szCs w:val="22"/>
                <w:lang w:val="sr-Cyrl-RS"/>
              </w:rPr>
              <w:t xml:space="preserve">Закон о заштити природе </w:t>
            </w:r>
            <w:r w:rsidR="00E946A9" w:rsidRPr="00E946A9">
              <w:rPr>
                <w:rFonts w:ascii="Times New Roman" w:eastAsia="Times New Roman" w:hAnsi="Times New Roman"/>
                <w:sz w:val="22"/>
                <w:szCs w:val="22"/>
                <w:lang w:val="sr-Cyrl-RS"/>
              </w:rPr>
              <w:t>(Службени гласник РС</w:t>
            </w:r>
            <w:r w:rsidRPr="00E946A9">
              <w:rPr>
                <w:rFonts w:ascii="Times New Roman" w:hAnsi="Times New Roman"/>
                <w:sz w:val="22"/>
                <w:szCs w:val="22"/>
                <w:lang w:val="sr-Cyrl-RS"/>
              </w:rPr>
              <w:t xml:space="preserve">, </w:t>
            </w:r>
            <w:proofErr w:type="spellStart"/>
            <w:r w:rsidR="006B2327" w:rsidRPr="00E946A9">
              <w:rPr>
                <w:rFonts w:ascii="Times New Roman" w:hAnsi="Times New Roman"/>
                <w:sz w:val="22"/>
                <w:szCs w:val="22"/>
                <w:shd w:val="clear" w:color="auto" w:fill="FFFFFF"/>
              </w:rPr>
              <w:t>бр</w:t>
            </w:r>
            <w:proofErr w:type="spellEnd"/>
            <w:r w:rsidR="006B2327" w:rsidRPr="00E946A9">
              <w:rPr>
                <w:rFonts w:ascii="Times New Roman" w:hAnsi="Times New Roman"/>
                <w:sz w:val="22"/>
                <w:szCs w:val="22"/>
                <w:shd w:val="clear" w:color="auto" w:fill="FFFFFF"/>
              </w:rPr>
              <w:t>. 36</w:t>
            </w:r>
            <w:r w:rsidR="00BA78FA">
              <w:rPr>
                <w:rFonts w:ascii="Times New Roman" w:hAnsi="Times New Roman"/>
                <w:sz w:val="22"/>
                <w:szCs w:val="22"/>
                <w:shd w:val="clear" w:color="auto" w:fill="FFFFFF"/>
                <w:lang w:val="sr-Cyrl-RS"/>
              </w:rPr>
              <w:t>/</w:t>
            </w:r>
            <w:r w:rsidR="006B2327" w:rsidRPr="00E946A9">
              <w:rPr>
                <w:rFonts w:ascii="Times New Roman" w:hAnsi="Times New Roman"/>
                <w:sz w:val="22"/>
                <w:szCs w:val="22"/>
                <w:shd w:val="clear" w:color="auto" w:fill="FFFFFF"/>
              </w:rPr>
              <w:t>2009, 88</w:t>
            </w:r>
            <w:r w:rsidR="00BA78FA">
              <w:rPr>
                <w:rFonts w:ascii="Times New Roman" w:hAnsi="Times New Roman"/>
                <w:sz w:val="22"/>
                <w:szCs w:val="22"/>
                <w:shd w:val="clear" w:color="auto" w:fill="FFFFFF"/>
                <w:lang w:val="sr-Cyrl-RS"/>
              </w:rPr>
              <w:t>/</w:t>
            </w:r>
            <w:r w:rsidR="006B2327" w:rsidRPr="00E946A9">
              <w:rPr>
                <w:rFonts w:ascii="Times New Roman" w:hAnsi="Times New Roman"/>
                <w:sz w:val="22"/>
                <w:szCs w:val="22"/>
                <w:shd w:val="clear" w:color="auto" w:fill="FFFFFF"/>
              </w:rPr>
              <w:t>2010, 91</w:t>
            </w:r>
            <w:r w:rsidR="00BA78FA">
              <w:rPr>
                <w:rFonts w:ascii="Times New Roman" w:hAnsi="Times New Roman"/>
                <w:sz w:val="22"/>
                <w:szCs w:val="22"/>
                <w:shd w:val="clear" w:color="auto" w:fill="FFFFFF"/>
                <w:lang w:val="sr-Cyrl-RS"/>
              </w:rPr>
              <w:t>/</w:t>
            </w:r>
            <w:r w:rsidR="006B2327" w:rsidRPr="00E946A9">
              <w:rPr>
                <w:rFonts w:ascii="Times New Roman" w:hAnsi="Times New Roman"/>
                <w:sz w:val="22"/>
                <w:szCs w:val="22"/>
                <w:shd w:val="clear" w:color="auto" w:fill="FFFFFF"/>
              </w:rPr>
              <w:t xml:space="preserve">2010 - </w:t>
            </w:r>
            <w:proofErr w:type="spellStart"/>
            <w:r w:rsidR="006B2327" w:rsidRPr="00E946A9">
              <w:rPr>
                <w:rFonts w:ascii="Times New Roman" w:hAnsi="Times New Roman"/>
                <w:sz w:val="22"/>
                <w:szCs w:val="22"/>
                <w:shd w:val="clear" w:color="auto" w:fill="FFFFFF"/>
              </w:rPr>
              <w:t>исправка</w:t>
            </w:r>
            <w:proofErr w:type="spellEnd"/>
            <w:r w:rsidR="006B2327" w:rsidRPr="00E946A9">
              <w:rPr>
                <w:rFonts w:ascii="Times New Roman" w:hAnsi="Times New Roman"/>
                <w:sz w:val="22"/>
                <w:szCs w:val="22"/>
                <w:shd w:val="clear" w:color="auto" w:fill="FFFFFF"/>
              </w:rPr>
              <w:t>, 14</w:t>
            </w:r>
            <w:r w:rsidR="00BA78FA">
              <w:rPr>
                <w:rFonts w:ascii="Times New Roman" w:hAnsi="Times New Roman"/>
                <w:sz w:val="22"/>
                <w:szCs w:val="22"/>
                <w:shd w:val="clear" w:color="auto" w:fill="FFFFFF"/>
                <w:lang w:val="sr-Cyrl-RS"/>
              </w:rPr>
              <w:t>/</w:t>
            </w:r>
            <w:r w:rsidR="006B2327" w:rsidRPr="00E946A9">
              <w:rPr>
                <w:rFonts w:ascii="Times New Roman" w:hAnsi="Times New Roman"/>
                <w:sz w:val="22"/>
                <w:szCs w:val="22"/>
                <w:shd w:val="clear" w:color="auto" w:fill="FFFFFF"/>
              </w:rPr>
              <w:t>2016</w:t>
            </w:r>
            <w:r w:rsidRPr="00E946A9">
              <w:rPr>
                <w:rFonts w:ascii="Times New Roman" w:hAnsi="Times New Roman"/>
                <w:sz w:val="22"/>
                <w:szCs w:val="22"/>
                <w:lang w:val="sr-Cyrl-RS"/>
              </w:rPr>
              <w:t>)</w:t>
            </w:r>
          </w:p>
          <w:p w14:paraId="2CCB5DCC" w14:textId="1E04D439" w:rsidR="008E49C2" w:rsidRPr="00E946A9" w:rsidRDefault="27DCB36E" w:rsidP="27DCB36E">
            <w:pPr>
              <w:pStyle w:val="ListParagraph"/>
              <w:numPr>
                <w:ilvl w:val="0"/>
                <w:numId w:val="28"/>
              </w:numPr>
              <w:spacing w:before="120" w:after="120"/>
              <w:rPr>
                <w:rFonts w:ascii="Times New Roman" w:hAnsi="Times New Roman"/>
                <w:sz w:val="22"/>
                <w:szCs w:val="22"/>
                <w:lang w:val="sr-Latn-RS"/>
              </w:rPr>
            </w:pPr>
            <w:r w:rsidRPr="00E946A9">
              <w:rPr>
                <w:rFonts w:ascii="Times New Roman" w:hAnsi="Times New Roman"/>
                <w:sz w:val="22"/>
                <w:szCs w:val="22"/>
                <w:lang w:val="sr-Cyrl-RS"/>
              </w:rPr>
              <w:t xml:space="preserve">Правилник о прекограничном промету и трговини заштићеним врстама </w:t>
            </w:r>
            <w:r w:rsidR="00E946A9" w:rsidRPr="00E946A9">
              <w:rPr>
                <w:rFonts w:ascii="Times New Roman" w:eastAsia="Times New Roman" w:hAnsi="Times New Roman"/>
                <w:sz w:val="22"/>
                <w:szCs w:val="22"/>
                <w:lang w:val="sr-Cyrl-RS"/>
              </w:rPr>
              <w:t>(Службени гласник РС</w:t>
            </w:r>
            <w:r w:rsidR="00E946A9" w:rsidRPr="00E946A9">
              <w:rPr>
                <w:rFonts w:ascii="Times New Roman" w:eastAsia="Times New Roman" w:hAnsi="Times New Roman"/>
                <w:sz w:val="22"/>
                <w:szCs w:val="22"/>
              </w:rPr>
              <w:t xml:space="preserve"> </w:t>
            </w:r>
            <w:r w:rsidRPr="00E946A9">
              <w:rPr>
                <w:rFonts w:ascii="Times New Roman" w:hAnsi="Times New Roman"/>
                <w:sz w:val="22"/>
                <w:szCs w:val="22"/>
                <w:lang w:val="sr-Cyrl-RS"/>
              </w:rPr>
              <w:t>бр. 99/2009 и 6/2014)</w:t>
            </w:r>
          </w:p>
        </w:tc>
      </w:tr>
      <w:tr w:rsidR="00850AD5" w:rsidRPr="00AE02F9" w14:paraId="724CF23D" w14:textId="77777777" w:rsidTr="4E76FB88">
        <w:tc>
          <w:tcPr>
            <w:tcW w:w="2689" w:type="dxa"/>
            <w:shd w:val="clear" w:color="auto" w:fill="DBE5F1" w:themeFill="accent1" w:themeFillTint="33"/>
            <w:vAlign w:val="center"/>
          </w:tcPr>
          <w:p w14:paraId="1A908998" w14:textId="11A1AF2D" w:rsidR="00D73918" w:rsidRPr="00AE02F9" w:rsidRDefault="27DCB36E" w:rsidP="27DCB36E">
            <w:pPr>
              <w:pStyle w:val="NormalWeb"/>
              <w:spacing w:before="0" w:beforeAutospacing="0" w:after="0" w:afterAutospacing="0"/>
              <w:rPr>
                <w:rFonts w:eastAsiaTheme="minorEastAsia"/>
                <w:b/>
                <w:bCs/>
                <w:color w:val="000000" w:themeColor="text1"/>
                <w:sz w:val="22"/>
                <w:szCs w:val="22"/>
                <w:lang w:val="sr-Cyrl-RS" w:eastAsia="en-GB"/>
              </w:rPr>
            </w:pPr>
            <w:r w:rsidRPr="27DCB36E">
              <w:rPr>
                <w:rFonts w:eastAsiaTheme="minorEastAsia"/>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2DC31C11" w:rsidR="00D73918" w:rsidRPr="00AE02F9" w:rsidRDefault="27DCB36E" w:rsidP="27DCB36E">
            <w:pPr>
              <w:spacing w:before="120" w:after="120"/>
              <w:rPr>
                <w:rFonts w:ascii="Times New Roman" w:hAnsi="Times New Roman"/>
                <w:sz w:val="22"/>
                <w:szCs w:val="22"/>
                <w:lang w:val="sr-Cyrl-RS"/>
              </w:rPr>
            </w:pPr>
            <w:r w:rsidRPr="27DCB36E">
              <w:rPr>
                <w:rFonts w:ascii="Times New Roman" w:hAnsi="Times New Roman"/>
                <w:sz w:val="22"/>
                <w:szCs w:val="22"/>
                <w:lang w:val="sr-Cyrl-RS"/>
              </w:rPr>
              <w:t xml:space="preserve">Није потребна измена прописа </w:t>
            </w:r>
          </w:p>
        </w:tc>
      </w:tr>
      <w:tr w:rsidR="00850AD5" w:rsidRPr="00AE02F9" w14:paraId="58812BCA" w14:textId="77777777" w:rsidTr="4E76FB88">
        <w:tc>
          <w:tcPr>
            <w:tcW w:w="2689" w:type="dxa"/>
            <w:shd w:val="clear" w:color="auto" w:fill="DBE5F1" w:themeFill="accent1" w:themeFillTint="33"/>
            <w:vAlign w:val="center"/>
          </w:tcPr>
          <w:p w14:paraId="0CF6011B" w14:textId="0E1BBDD3" w:rsidR="00275E2A" w:rsidRPr="00AE02F9" w:rsidRDefault="27DCB36E" w:rsidP="27DCB36E">
            <w:pPr>
              <w:pStyle w:val="NormalWeb"/>
              <w:spacing w:before="0" w:beforeAutospacing="0" w:after="0" w:afterAutospacing="0"/>
              <w:rPr>
                <w:b/>
                <w:bCs/>
                <w:sz w:val="22"/>
                <w:szCs w:val="22"/>
                <w:lang w:val="sr-Cyrl-RS"/>
              </w:rPr>
            </w:pPr>
            <w:r w:rsidRPr="27DCB36E">
              <w:rPr>
                <w:b/>
                <w:bCs/>
                <w:sz w:val="22"/>
                <w:szCs w:val="22"/>
                <w:lang w:val="sr-Cyrl-RS"/>
              </w:rPr>
              <w:t>Рок за спровођење препорука</w:t>
            </w:r>
          </w:p>
        </w:tc>
        <w:tc>
          <w:tcPr>
            <w:tcW w:w="6371" w:type="dxa"/>
            <w:vAlign w:val="center"/>
          </w:tcPr>
          <w:p w14:paraId="19A48B50" w14:textId="57AA0DB6" w:rsidR="00804060" w:rsidRPr="00AE02F9" w:rsidRDefault="4E76FB88" w:rsidP="4E76FB88">
            <w:pPr>
              <w:pStyle w:val="NormalWeb"/>
              <w:spacing w:before="120" w:beforeAutospacing="0" w:after="120" w:afterAutospacing="0"/>
              <w:jc w:val="both"/>
              <w:rPr>
                <w:sz w:val="22"/>
                <w:szCs w:val="22"/>
                <w:lang w:val="sr-Cyrl-RS"/>
              </w:rPr>
            </w:pPr>
            <w:r w:rsidRPr="4E76FB88">
              <w:rPr>
                <w:sz w:val="22"/>
                <w:szCs w:val="22"/>
                <w:lang w:val="sr-Cyrl-RS"/>
              </w:rPr>
              <w:t>Четврти квартал 2019. године</w:t>
            </w:r>
          </w:p>
        </w:tc>
      </w:tr>
      <w:tr w:rsidR="00275E2A" w:rsidRPr="00AE02F9" w14:paraId="539113B1" w14:textId="77777777" w:rsidTr="4E76FB88">
        <w:trPr>
          <w:trHeight w:val="409"/>
        </w:trPr>
        <w:tc>
          <w:tcPr>
            <w:tcW w:w="9060" w:type="dxa"/>
            <w:gridSpan w:val="2"/>
            <w:shd w:val="clear" w:color="auto" w:fill="DBE5F1" w:themeFill="accent1" w:themeFillTint="33"/>
            <w:vAlign w:val="center"/>
          </w:tcPr>
          <w:p w14:paraId="6E79D945" w14:textId="77777777" w:rsidR="00275E2A"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t>КРАТАК ОПИС ПРОБЛЕМА</w:t>
            </w:r>
          </w:p>
        </w:tc>
      </w:tr>
      <w:tr w:rsidR="00275E2A" w:rsidRPr="00AE02F9" w14:paraId="4635A4BE" w14:textId="77777777" w:rsidTr="4E76FB88">
        <w:tc>
          <w:tcPr>
            <w:tcW w:w="9060" w:type="dxa"/>
            <w:gridSpan w:val="2"/>
          </w:tcPr>
          <w:p w14:paraId="2DBAC0BD" w14:textId="77777777" w:rsidR="00F511BC" w:rsidRDefault="00F511BC" w:rsidP="27DCB36E">
            <w:pPr>
              <w:rPr>
                <w:rFonts w:ascii="Times New Roman" w:hAnsi="Times New Roman"/>
                <w:sz w:val="22"/>
                <w:szCs w:val="22"/>
              </w:rPr>
            </w:pPr>
          </w:p>
          <w:p w14:paraId="442F9E84" w14:textId="3C0A84FE" w:rsidR="00BB47B1" w:rsidRDefault="27DCB36E" w:rsidP="27DCB36E">
            <w:pPr>
              <w:rPr>
                <w:rFonts w:ascii="Times New Roman" w:hAnsi="Times New Roman"/>
                <w:sz w:val="22"/>
                <w:szCs w:val="22"/>
                <w:lang w:val="sr-Cyrl-RS"/>
              </w:rPr>
            </w:pPr>
            <w:bookmarkStart w:id="0" w:name="_GoBack"/>
            <w:bookmarkEnd w:id="0"/>
            <w:r w:rsidRPr="27DCB36E">
              <w:rPr>
                <w:rFonts w:ascii="Times New Roman" w:hAnsi="Times New Roman"/>
                <w:sz w:val="22"/>
                <w:szCs w:val="22"/>
                <w:lang w:val="sr-Cyrl-RS"/>
              </w:rPr>
              <w:t>Орган у поступку од странке захтева да достави Цитес дозволе и Потврде за родитеље врсте да су законито стечени примерци чак и у ситуацији кад исте исправе издаје поступајући орган. На тај начин привредни субјекти су оптерећени трошковима пре свега у виду потрошеног времена за прибављање напред назначених докумената, а уједно је обавеза поступајућег органа сходно члану 9. став 3., у вези са чланом 103. Закона о општем</w:t>
            </w:r>
            <w:r w:rsidRPr="27DCB36E">
              <w:rPr>
                <w:rFonts w:ascii="Times New Roman" w:eastAsia="Times New Roman" w:hAnsi="Times New Roman"/>
                <w:sz w:val="22"/>
                <w:szCs w:val="22"/>
                <w:lang w:val="sr-Cyrl-RS"/>
              </w:rPr>
              <w:t xml:space="preserve"> управном поступку </w:t>
            </w:r>
            <w:r w:rsidR="008516DD">
              <w:rPr>
                <w:rFonts w:ascii="Times New Roman" w:eastAsia="Times New Roman" w:hAnsi="Times New Roman"/>
                <w:lang w:val="sr-Cyrl-RS"/>
              </w:rPr>
              <w:t>(Службени гласник РС</w:t>
            </w:r>
            <w:r w:rsidRPr="27DCB36E">
              <w:rPr>
                <w:rFonts w:ascii="Times New Roman" w:eastAsia="Times New Roman" w:hAnsi="Times New Roman"/>
                <w:sz w:val="22"/>
                <w:szCs w:val="22"/>
                <w:lang w:val="sr-Cyrl-RS"/>
              </w:rPr>
              <w:t>, бр. 18/2016) да исте исправе сам прибави.</w:t>
            </w:r>
          </w:p>
          <w:p w14:paraId="14041376" w14:textId="77777777" w:rsidR="007F6E68" w:rsidRPr="00AE02F9" w:rsidRDefault="007F6E68" w:rsidP="27DCB36E">
            <w:pPr>
              <w:rPr>
                <w:rFonts w:ascii="Times New Roman" w:eastAsia="Times New Roman" w:hAnsi="Times New Roman"/>
                <w:sz w:val="22"/>
                <w:szCs w:val="22"/>
                <w:lang w:val="sr-Cyrl-RS"/>
              </w:rPr>
            </w:pPr>
          </w:p>
          <w:p w14:paraId="7BB75CE6" w14:textId="77777777" w:rsidR="0009542A" w:rsidRDefault="27DCB36E" w:rsidP="27DCB36E">
            <w:pPr>
              <w:rPr>
                <w:rFonts w:ascii="Times New Roman" w:eastAsia="Times New Roman" w:hAnsi="Times New Roman"/>
                <w:sz w:val="22"/>
                <w:szCs w:val="22"/>
                <w:lang w:val="sr-Cyrl-RS"/>
              </w:rPr>
            </w:pPr>
            <w:r w:rsidRPr="27DCB36E">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4473D838" w14:textId="77777777" w:rsidR="005C1D15" w:rsidRDefault="005C1D15" w:rsidP="27DCB36E">
            <w:pPr>
              <w:rPr>
                <w:rFonts w:ascii="Times New Roman" w:eastAsia="Times New Roman" w:hAnsi="Times New Roman"/>
                <w:sz w:val="22"/>
                <w:szCs w:val="22"/>
                <w:lang w:val="sr-Cyrl-RS"/>
              </w:rPr>
            </w:pPr>
          </w:p>
          <w:p w14:paraId="4BCB02C2" w14:textId="40A9F7ED" w:rsidR="005C1D15" w:rsidRPr="00AE02F9" w:rsidRDefault="27DCB36E" w:rsidP="27DCB36E">
            <w:pPr>
              <w:rPr>
                <w:rFonts w:ascii="Times New Roman" w:eastAsia="Times New Roman" w:hAnsi="Times New Roman"/>
                <w:sz w:val="22"/>
                <w:szCs w:val="22"/>
                <w:lang w:val="sr-Cyrl-RS"/>
              </w:rPr>
            </w:pPr>
            <w:r w:rsidRPr="27DCB36E">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AE02F9" w14:paraId="31663FC5" w14:textId="77777777" w:rsidTr="4E76FB88">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0CBE1352" w:rsidR="00275E2A"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t>САЖЕТАК ПРЕПОРУКА</w:t>
            </w:r>
          </w:p>
        </w:tc>
      </w:tr>
      <w:tr w:rsidR="00C70F1B" w:rsidRPr="00AE02F9" w14:paraId="66715B57" w14:textId="77777777" w:rsidTr="4E76FB88">
        <w:trPr>
          <w:trHeight w:val="454"/>
        </w:trPr>
        <w:tc>
          <w:tcPr>
            <w:tcW w:w="9060" w:type="dxa"/>
            <w:gridSpan w:val="2"/>
            <w:tcBorders>
              <w:bottom w:val="nil"/>
            </w:tcBorders>
            <w:shd w:val="clear" w:color="auto" w:fill="FFFFFF" w:themeFill="background1"/>
            <w:vAlign w:val="center"/>
          </w:tcPr>
          <w:p w14:paraId="43426D8C" w14:textId="77777777" w:rsidR="00C70F1B" w:rsidRPr="00AE02F9" w:rsidRDefault="00C70F1B" w:rsidP="27DCB36E">
            <w:pPr>
              <w:pStyle w:val="NormalWeb"/>
              <w:spacing w:before="120" w:beforeAutospacing="0" w:after="120" w:afterAutospacing="0"/>
              <w:rPr>
                <w:b/>
                <w:bCs/>
                <w:sz w:val="22"/>
                <w:szCs w:val="22"/>
                <w:lang w:val="sr-Cyrl-RS"/>
              </w:rPr>
            </w:pPr>
          </w:p>
        </w:tc>
      </w:tr>
      <w:tr w:rsidR="00CA1CE9" w:rsidRPr="00AE02F9" w14:paraId="3010E605" w14:textId="77777777" w:rsidTr="4E76FB88">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AE02F9" w14:paraId="30C2F8E8" w14:textId="77777777" w:rsidTr="4E76FB88">
              <w:trPr>
                <w:trHeight w:val="749"/>
              </w:trPr>
              <w:tc>
                <w:tcPr>
                  <w:tcW w:w="3336" w:type="dxa"/>
                  <w:vMerge w:val="restart"/>
                  <w:shd w:val="clear" w:color="auto" w:fill="F2F2F2" w:themeFill="background1" w:themeFillShade="F2"/>
                  <w:vAlign w:val="center"/>
                </w:tcPr>
                <w:p w14:paraId="1CF0BC7A" w14:textId="20607AAF" w:rsidR="00C70F1B"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ПОТРЕБНА ИЗМЕНА/УКИДАЊЕ/ДОНОШЕЊЕ ПРОПИСА</w:t>
                  </w:r>
                </w:p>
              </w:tc>
              <w:tc>
                <w:tcPr>
                  <w:tcW w:w="1598" w:type="dxa"/>
                  <w:vMerge w:val="restart"/>
                  <w:shd w:val="clear" w:color="auto" w:fill="F2F2F2" w:themeFill="background1" w:themeFillShade="F2"/>
                  <w:vAlign w:val="center"/>
                </w:tcPr>
                <w:p w14:paraId="470548B4" w14:textId="77777777" w:rsidR="00C70F1B"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 xml:space="preserve">УКОЛИКО ЈЕ ОДГОВОР </w:t>
                  </w:r>
                  <w:r w:rsidRPr="27DCB36E">
                    <w:rPr>
                      <w:rFonts w:ascii="Times New Roman" w:eastAsia="Times New Roman" w:hAnsi="Times New Roman"/>
                      <w:b/>
                      <w:bCs/>
                      <w:sz w:val="22"/>
                      <w:szCs w:val="22"/>
                      <w:lang w:val="sr-Cyrl-RS"/>
                    </w:rPr>
                    <w:lastRenderedPageBreak/>
                    <w:t>ДА, КОЈИХ</w:t>
                  </w:r>
                </w:p>
              </w:tc>
            </w:tr>
            <w:tr w:rsidR="00C70F1B" w:rsidRPr="00AE02F9" w14:paraId="2B15C487" w14:textId="77777777" w:rsidTr="4E76FB88">
              <w:trPr>
                <w:trHeight w:val="260"/>
              </w:trPr>
              <w:tc>
                <w:tcPr>
                  <w:tcW w:w="3336" w:type="dxa"/>
                  <w:vMerge/>
                </w:tcPr>
                <w:p w14:paraId="42D3BC1D" w14:textId="77777777" w:rsidR="00C70F1B" w:rsidRPr="00AE02F9"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0DA58578" w14:textId="77777777" w:rsidR="00C70F1B"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Не</w:t>
                  </w:r>
                </w:p>
              </w:tc>
              <w:tc>
                <w:tcPr>
                  <w:tcW w:w="1598" w:type="dxa"/>
                  <w:vMerge/>
                </w:tcPr>
                <w:p w14:paraId="21FE126E" w14:textId="77777777" w:rsidR="00C70F1B" w:rsidRPr="00AE02F9" w:rsidRDefault="00C70F1B" w:rsidP="00CA1CE9">
                  <w:pPr>
                    <w:jc w:val="left"/>
                    <w:rPr>
                      <w:rFonts w:ascii="Times New Roman" w:eastAsia="Times New Roman" w:hAnsi="Times New Roman"/>
                      <w:b/>
                      <w:sz w:val="22"/>
                      <w:szCs w:val="22"/>
                      <w:lang w:val="sr-Cyrl-RS"/>
                    </w:rPr>
                  </w:pPr>
                </w:p>
              </w:tc>
            </w:tr>
            <w:tr w:rsidR="00CA1CE9" w:rsidRPr="00AE02F9" w14:paraId="385EF523" w14:textId="77777777" w:rsidTr="4E76FB88">
              <w:trPr>
                <w:trHeight w:val="489"/>
              </w:trPr>
              <w:tc>
                <w:tcPr>
                  <w:tcW w:w="3336" w:type="dxa"/>
                  <w:vAlign w:val="center"/>
                </w:tcPr>
                <w:p w14:paraId="7F100DA0" w14:textId="472BC9EA" w:rsidR="00CA1CE9" w:rsidRPr="00AE02F9" w:rsidRDefault="4E76FB88" w:rsidP="4E76FB88">
                  <w:pPr>
                    <w:jc w:val="left"/>
                    <w:rPr>
                      <w:rFonts w:ascii="Times New Roman" w:eastAsia="Times New Roman" w:hAnsi="Times New Roman"/>
                      <w:b/>
                      <w:bCs/>
                      <w:sz w:val="22"/>
                      <w:szCs w:val="22"/>
                      <w:lang w:val="sr-Cyrl-RS"/>
                    </w:rPr>
                  </w:pPr>
                  <w:r w:rsidRPr="4E76FB88">
                    <w:rPr>
                      <w:rFonts w:ascii="Times New Roman" w:eastAsia="Times New Roman" w:hAnsi="Times New Roman"/>
                      <w:b/>
                      <w:bCs/>
                      <w:sz w:val="22"/>
                      <w:szCs w:val="22"/>
                      <w:lang w:val="sr-Cyrl-RS"/>
                    </w:rPr>
                    <w:lastRenderedPageBreak/>
                    <w:t>Прибављање података по службеној дужности</w:t>
                  </w:r>
                </w:p>
              </w:tc>
              <w:tc>
                <w:tcPr>
                  <w:tcW w:w="1948" w:type="dxa"/>
                </w:tcPr>
                <w:p w14:paraId="25E7B8E0" w14:textId="77777777" w:rsidR="00CA1CE9" w:rsidRPr="00AE02F9" w:rsidRDefault="00CA1CE9" w:rsidP="27DCB36E">
                  <w:pPr>
                    <w:jc w:val="left"/>
                    <w:rPr>
                      <w:rFonts w:ascii="Times New Roman" w:eastAsia="Times New Roman" w:hAnsi="Times New Roman"/>
                      <w:b/>
                      <w:bCs/>
                      <w:sz w:val="22"/>
                      <w:szCs w:val="22"/>
                      <w:lang w:val="sr-Cyrl-RS"/>
                    </w:rPr>
                  </w:pPr>
                </w:p>
              </w:tc>
              <w:tc>
                <w:tcPr>
                  <w:tcW w:w="1952" w:type="dxa"/>
                </w:tcPr>
                <w:p w14:paraId="7B6B4EF6" w14:textId="77777777" w:rsidR="007F6E68" w:rsidRDefault="007F6E68" w:rsidP="27DCB36E">
                  <w:pPr>
                    <w:jc w:val="center"/>
                    <w:rPr>
                      <w:rFonts w:ascii="Times New Roman" w:eastAsia="Times New Roman" w:hAnsi="Times New Roman"/>
                      <w:b/>
                      <w:bCs/>
                      <w:sz w:val="22"/>
                      <w:szCs w:val="22"/>
                      <w:lang w:val="sr-Cyrl-RS"/>
                    </w:rPr>
                  </w:pPr>
                </w:p>
                <w:p w14:paraId="45AC25B1" w14:textId="03A76900" w:rsidR="00CA1CE9"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Х</w:t>
                  </w:r>
                </w:p>
              </w:tc>
              <w:tc>
                <w:tcPr>
                  <w:tcW w:w="1598" w:type="dxa"/>
                </w:tcPr>
                <w:p w14:paraId="782ED99B" w14:textId="77777777" w:rsidR="00CA1CE9" w:rsidRPr="00AE02F9" w:rsidRDefault="00CA1CE9" w:rsidP="27DCB36E">
                  <w:pPr>
                    <w:jc w:val="left"/>
                    <w:rPr>
                      <w:rFonts w:ascii="Times New Roman" w:eastAsia="Times New Roman" w:hAnsi="Times New Roman"/>
                      <w:b/>
                      <w:bCs/>
                      <w:sz w:val="22"/>
                      <w:szCs w:val="22"/>
                      <w:lang w:val="sr-Cyrl-RS"/>
                    </w:rPr>
                  </w:pPr>
                </w:p>
              </w:tc>
            </w:tr>
            <w:tr w:rsidR="27DCB36E" w14:paraId="5717967F" w14:textId="77777777" w:rsidTr="4E76FB88">
              <w:trPr>
                <w:trHeight w:val="244"/>
              </w:trPr>
              <w:tc>
                <w:tcPr>
                  <w:tcW w:w="3336" w:type="dxa"/>
                  <w:vAlign w:val="center"/>
                </w:tcPr>
                <w:p w14:paraId="0E19FA37" w14:textId="7FD84C8C" w:rsidR="27DCB36E" w:rsidRDefault="27DCB36E" w:rsidP="27DCB36E">
                  <w:pPr>
                    <w:jc w:val="left"/>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Документација</w:t>
                  </w:r>
                </w:p>
              </w:tc>
              <w:tc>
                <w:tcPr>
                  <w:tcW w:w="5498" w:type="dxa"/>
                  <w:gridSpan w:val="3"/>
                </w:tcPr>
                <w:p w14:paraId="50916E46" w14:textId="3AF032F2" w:rsidR="27DCB36E" w:rsidRDefault="27DCB36E" w:rsidP="27DCB36E">
                  <w:pPr>
                    <w:jc w:val="left"/>
                    <w:rPr>
                      <w:rFonts w:ascii="Times New Roman" w:eastAsia="Times New Roman" w:hAnsi="Times New Roman"/>
                      <w:b/>
                      <w:bCs/>
                      <w:sz w:val="22"/>
                      <w:szCs w:val="22"/>
                      <w:lang w:val="sr-Cyrl-RS"/>
                    </w:rPr>
                  </w:pPr>
                </w:p>
              </w:tc>
            </w:tr>
            <w:tr w:rsidR="00CA1CE9" w:rsidRPr="00AE02F9" w14:paraId="24D05D96" w14:textId="77777777" w:rsidTr="4E76FB88">
              <w:trPr>
                <w:trHeight w:val="244"/>
              </w:trPr>
              <w:tc>
                <w:tcPr>
                  <w:tcW w:w="3336" w:type="dxa"/>
                  <w:vAlign w:val="center"/>
                </w:tcPr>
                <w:p w14:paraId="2DEF13DC" w14:textId="7395A3BB" w:rsidR="00CA1CE9" w:rsidRPr="00AE02F9" w:rsidRDefault="27DCB36E" w:rsidP="27DCB36E">
                  <w:pPr>
                    <w:jc w:val="left"/>
                    <w:rPr>
                      <w:rFonts w:ascii="Times New Roman" w:eastAsia="Times New Roman" w:hAnsi="Times New Roman"/>
                      <w:b/>
                      <w:bCs/>
                      <w:sz w:val="22"/>
                      <w:szCs w:val="22"/>
                      <w:lang w:val="sr-Cyrl-RS"/>
                    </w:rPr>
                  </w:pPr>
                  <w:r w:rsidRPr="27DCB36E">
                    <w:rPr>
                      <w:rFonts w:ascii="Times New Roman" w:eastAsia="Times New Roman" w:hAnsi="Times New Roman"/>
                      <w:i/>
                      <w:iCs/>
                      <w:sz w:val="22"/>
                      <w:szCs w:val="22"/>
                      <w:lang w:val="sr-Cyrl-RS"/>
                    </w:rPr>
                    <w:t>Прихватање доказа о електронској уплати таксе без печата банке</w:t>
                  </w:r>
                  <w:r w:rsidRPr="27DCB36E">
                    <w:rPr>
                      <w:rFonts w:ascii="Times New Roman" w:eastAsia="Times New Roman" w:hAnsi="Times New Roman"/>
                      <w:b/>
                      <w:bCs/>
                      <w:sz w:val="22"/>
                      <w:szCs w:val="22"/>
                      <w:lang w:val="sr-Cyrl-RS"/>
                    </w:rPr>
                    <w:t xml:space="preserve"> </w:t>
                  </w:r>
                </w:p>
              </w:tc>
              <w:tc>
                <w:tcPr>
                  <w:tcW w:w="1948" w:type="dxa"/>
                </w:tcPr>
                <w:p w14:paraId="47D9B816" w14:textId="77777777" w:rsidR="00CA1CE9" w:rsidRPr="00AE02F9" w:rsidRDefault="00CA1CE9" w:rsidP="27DCB36E">
                  <w:pPr>
                    <w:jc w:val="left"/>
                    <w:rPr>
                      <w:rFonts w:ascii="Times New Roman" w:eastAsia="Times New Roman" w:hAnsi="Times New Roman"/>
                      <w:b/>
                      <w:bCs/>
                      <w:sz w:val="22"/>
                      <w:szCs w:val="22"/>
                      <w:lang w:val="sr-Cyrl-RS"/>
                    </w:rPr>
                  </w:pPr>
                </w:p>
              </w:tc>
              <w:tc>
                <w:tcPr>
                  <w:tcW w:w="1952" w:type="dxa"/>
                </w:tcPr>
                <w:p w14:paraId="0E67EFE4" w14:textId="77777777" w:rsidR="000B29A6" w:rsidRPr="00AE02F9" w:rsidRDefault="000B29A6" w:rsidP="27DCB36E">
                  <w:pPr>
                    <w:jc w:val="center"/>
                    <w:rPr>
                      <w:rFonts w:ascii="Times New Roman" w:eastAsia="Times New Roman" w:hAnsi="Times New Roman"/>
                      <w:b/>
                      <w:bCs/>
                      <w:sz w:val="22"/>
                      <w:szCs w:val="22"/>
                      <w:lang w:val="sr-Cyrl-RS"/>
                    </w:rPr>
                  </w:pPr>
                </w:p>
                <w:p w14:paraId="067803AE" w14:textId="5EC11CF1" w:rsidR="00CA1CE9" w:rsidRPr="00AE02F9" w:rsidRDefault="27DCB36E" w:rsidP="27DCB36E">
                  <w:pPr>
                    <w:jc w:val="center"/>
                    <w:rPr>
                      <w:rFonts w:ascii="Times New Roman" w:eastAsia="Times New Roman" w:hAnsi="Times New Roman"/>
                      <w:b/>
                      <w:bCs/>
                      <w:sz w:val="22"/>
                      <w:szCs w:val="22"/>
                      <w:lang w:val="sr-Cyrl-RS"/>
                    </w:rPr>
                  </w:pPr>
                  <w:r w:rsidRPr="27DCB36E">
                    <w:rPr>
                      <w:rFonts w:ascii="Times New Roman" w:eastAsia="Times New Roman" w:hAnsi="Times New Roman"/>
                      <w:b/>
                      <w:bCs/>
                      <w:sz w:val="22"/>
                      <w:szCs w:val="22"/>
                      <w:lang w:val="sr-Cyrl-RS"/>
                    </w:rPr>
                    <w:t>Х</w:t>
                  </w:r>
                </w:p>
              </w:tc>
              <w:tc>
                <w:tcPr>
                  <w:tcW w:w="1598" w:type="dxa"/>
                </w:tcPr>
                <w:p w14:paraId="4531DBF7" w14:textId="77777777" w:rsidR="00CA1CE9" w:rsidRPr="00AE02F9" w:rsidRDefault="00CA1CE9" w:rsidP="27DCB36E">
                  <w:pPr>
                    <w:jc w:val="left"/>
                    <w:rPr>
                      <w:rFonts w:ascii="Times New Roman" w:eastAsia="Times New Roman" w:hAnsi="Times New Roman"/>
                      <w:b/>
                      <w:bCs/>
                      <w:sz w:val="22"/>
                      <w:szCs w:val="22"/>
                      <w:lang w:val="sr-Cyrl-RS"/>
                    </w:rPr>
                  </w:pPr>
                </w:p>
              </w:tc>
            </w:tr>
            <w:tr w:rsidR="005C1D15" w:rsidRPr="00AE02F9" w14:paraId="670F9F40" w14:textId="77777777" w:rsidTr="4E76FB88">
              <w:trPr>
                <w:trHeight w:val="244"/>
              </w:trPr>
              <w:tc>
                <w:tcPr>
                  <w:tcW w:w="3336" w:type="dxa"/>
                  <w:vAlign w:val="center"/>
                </w:tcPr>
                <w:p w14:paraId="6B183C8A" w14:textId="54682524" w:rsidR="005C1D15" w:rsidRPr="00AE02F9" w:rsidRDefault="27DCB36E" w:rsidP="27DCB36E">
                  <w:pPr>
                    <w:jc w:val="left"/>
                    <w:rPr>
                      <w:rFonts w:ascii="Times New Roman" w:eastAsia="Times New Roman" w:hAnsi="Times New Roman"/>
                      <w:b/>
                      <w:bCs/>
                      <w:lang w:val="sr-Cyrl-RS"/>
                    </w:rPr>
                  </w:pPr>
                  <w:r w:rsidRPr="27DCB36E">
                    <w:rPr>
                      <w:rFonts w:ascii="Times New Roman" w:eastAsia="Times New Roman" w:hAnsi="Times New Roman"/>
                      <w:b/>
                      <w:bCs/>
                      <w:sz w:val="22"/>
                      <w:szCs w:val="22"/>
                      <w:lang w:val="sr-Cyrl-RS"/>
                    </w:rPr>
                    <w:t>Електронско подношење захтева</w:t>
                  </w:r>
                </w:p>
              </w:tc>
              <w:tc>
                <w:tcPr>
                  <w:tcW w:w="1948" w:type="dxa"/>
                </w:tcPr>
                <w:p w14:paraId="1BD77C96" w14:textId="77777777" w:rsidR="005C1D15" w:rsidRPr="00AE02F9" w:rsidRDefault="005C1D15" w:rsidP="27DCB36E">
                  <w:pPr>
                    <w:jc w:val="left"/>
                    <w:rPr>
                      <w:rFonts w:ascii="Times New Roman" w:eastAsia="Times New Roman" w:hAnsi="Times New Roman"/>
                      <w:b/>
                      <w:bCs/>
                      <w:lang w:val="sr-Cyrl-RS"/>
                    </w:rPr>
                  </w:pPr>
                </w:p>
              </w:tc>
              <w:tc>
                <w:tcPr>
                  <w:tcW w:w="1952" w:type="dxa"/>
                </w:tcPr>
                <w:p w14:paraId="34D3431C" w14:textId="3A65CB31" w:rsidR="005C1D15" w:rsidRPr="00AE02F9" w:rsidRDefault="27DCB36E" w:rsidP="27DCB36E">
                  <w:pPr>
                    <w:jc w:val="center"/>
                    <w:rPr>
                      <w:rFonts w:ascii="Times New Roman" w:eastAsia="Times New Roman" w:hAnsi="Times New Roman"/>
                      <w:b/>
                      <w:bCs/>
                      <w:lang w:val="sr-Cyrl-RS"/>
                    </w:rPr>
                  </w:pPr>
                  <w:r w:rsidRPr="27DCB36E">
                    <w:rPr>
                      <w:rFonts w:ascii="Times New Roman" w:eastAsia="Times New Roman" w:hAnsi="Times New Roman"/>
                      <w:b/>
                      <w:bCs/>
                      <w:sz w:val="22"/>
                      <w:szCs w:val="22"/>
                      <w:lang w:val="sr-Cyrl-RS"/>
                    </w:rPr>
                    <w:t>Х</w:t>
                  </w:r>
                </w:p>
              </w:tc>
              <w:tc>
                <w:tcPr>
                  <w:tcW w:w="1598" w:type="dxa"/>
                </w:tcPr>
                <w:p w14:paraId="27C260FD" w14:textId="77777777" w:rsidR="005C1D15" w:rsidRPr="00AE02F9" w:rsidRDefault="005C1D15" w:rsidP="27DCB36E">
                  <w:pPr>
                    <w:jc w:val="left"/>
                    <w:rPr>
                      <w:rFonts w:ascii="Times New Roman" w:eastAsia="Times New Roman" w:hAnsi="Times New Roman"/>
                      <w:b/>
                      <w:bCs/>
                      <w:lang w:val="sr-Cyrl-RS"/>
                    </w:rPr>
                  </w:pPr>
                </w:p>
              </w:tc>
            </w:tr>
          </w:tbl>
          <w:p w14:paraId="6E28D8C5" w14:textId="2BB079D2" w:rsidR="00CA1CE9" w:rsidRPr="00AE02F9" w:rsidRDefault="00CA1CE9" w:rsidP="27DCB36E">
            <w:pPr>
              <w:pStyle w:val="NormalWeb"/>
              <w:spacing w:before="120" w:beforeAutospacing="0" w:after="120" w:afterAutospacing="0"/>
              <w:rPr>
                <w:b/>
                <w:bCs/>
                <w:sz w:val="22"/>
                <w:szCs w:val="22"/>
                <w:lang w:val="sr-Cyrl-RS"/>
              </w:rPr>
            </w:pPr>
          </w:p>
        </w:tc>
      </w:tr>
      <w:tr w:rsidR="00CA1CE9" w:rsidRPr="00AE02F9" w14:paraId="0B4EEBB8" w14:textId="77777777" w:rsidTr="4E76FB88">
        <w:trPr>
          <w:trHeight w:val="454"/>
        </w:trPr>
        <w:tc>
          <w:tcPr>
            <w:tcW w:w="9060" w:type="dxa"/>
            <w:gridSpan w:val="2"/>
            <w:shd w:val="clear" w:color="auto" w:fill="DBE5F1" w:themeFill="accent1" w:themeFillTint="33"/>
            <w:vAlign w:val="center"/>
          </w:tcPr>
          <w:p w14:paraId="30CB88E1" w14:textId="74587FF2" w:rsidR="00CA1CE9"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lastRenderedPageBreak/>
              <w:t>ОБРАЗЛОЖЕЊЕ</w:t>
            </w:r>
          </w:p>
        </w:tc>
      </w:tr>
      <w:tr w:rsidR="00CA1CE9" w:rsidRPr="00AE02F9" w14:paraId="4C67EFD3" w14:textId="77777777" w:rsidTr="4E76FB88">
        <w:trPr>
          <w:trHeight w:val="454"/>
        </w:trPr>
        <w:tc>
          <w:tcPr>
            <w:tcW w:w="9060" w:type="dxa"/>
            <w:gridSpan w:val="2"/>
            <w:shd w:val="clear" w:color="auto" w:fill="auto"/>
          </w:tcPr>
          <w:p w14:paraId="0FBF01F5" w14:textId="77777777" w:rsidR="00F511BC" w:rsidRDefault="00F511BC" w:rsidP="27DCB36E">
            <w:pPr>
              <w:jc w:val="left"/>
              <w:rPr>
                <w:rFonts w:ascii="Times New Roman" w:eastAsia="Times New Roman" w:hAnsi="Times New Roman"/>
                <w:b/>
                <w:bCs/>
                <w:sz w:val="22"/>
                <w:szCs w:val="22"/>
                <w:u w:val="single"/>
              </w:rPr>
            </w:pPr>
          </w:p>
          <w:p w14:paraId="28AAA967" w14:textId="77777777" w:rsidR="007F6E68" w:rsidRDefault="27DCB36E" w:rsidP="27DCB36E">
            <w:pPr>
              <w:jc w:val="left"/>
              <w:rPr>
                <w:rFonts w:ascii="Times New Roman" w:eastAsia="Times New Roman" w:hAnsi="Times New Roman"/>
                <w:b/>
                <w:bCs/>
                <w:sz w:val="22"/>
                <w:szCs w:val="22"/>
                <w:u w:val="single"/>
                <w:lang w:val="sr-Cyrl-RS"/>
              </w:rPr>
            </w:pPr>
            <w:r w:rsidRPr="27DCB36E">
              <w:rPr>
                <w:rFonts w:ascii="Times New Roman" w:eastAsia="Times New Roman" w:hAnsi="Times New Roman"/>
                <w:b/>
                <w:bCs/>
                <w:sz w:val="22"/>
                <w:szCs w:val="22"/>
                <w:u w:val="single"/>
                <w:lang w:val="sr-Cyrl-RS"/>
              </w:rPr>
              <w:t>3.1. Прибављање података по службеној дужности</w:t>
            </w:r>
          </w:p>
          <w:p w14:paraId="25FC311C" w14:textId="77777777" w:rsidR="007F6E68" w:rsidRDefault="007F6E68" w:rsidP="27DCB36E">
            <w:pPr>
              <w:jc w:val="left"/>
              <w:rPr>
                <w:rFonts w:ascii="Times New Roman" w:eastAsia="Times New Roman" w:hAnsi="Times New Roman"/>
                <w:b/>
                <w:bCs/>
                <w:sz w:val="22"/>
                <w:szCs w:val="22"/>
                <w:u w:val="single"/>
                <w:lang w:val="sr-Cyrl-RS"/>
              </w:rPr>
            </w:pPr>
          </w:p>
          <w:p w14:paraId="04BE38BF" w14:textId="7D1C8940" w:rsidR="007F6E68" w:rsidRPr="008516DD" w:rsidRDefault="27DCB36E" w:rsidP="27DCB36E">
            <w:pPr>
              <w:spacing w:after="120"/>
              <w:rPr>
                <w:rFonts w:ascii="Times New Roman" w:hAnsi="Times New Roman"/>
                <w:sz w:val="22"/>
                <w:szCs w:val="22"/>
                <w:lang w:val="sr-Cyrl-RS"/>
              </w:rPr>
            </w:pPr>
            <w:r w:rsidRPr="008516DD">
              <w:rPr>
                <w:rFonts w:ascii="Times New Roman" w:hAnsi="Times New Roman"/>
                <w:sz w:val="22"/>
                <w:szCs w:val="22"/>
                <w:lang w:val="sr-Cyrl-RS"/>
              </w:rPr>
              <w:t>Орган треба самостално да прибави</w:t>
            </w:r>
            <w:r w:rsidRPr="008516DD">
              <w:rPr>
                <w:rFonts w:ascii="Times New Roman" w:hAnsi="Times New Roman"/>
                <w:color w:val="FF0000"/>
                <w:sz w:val="22"/>
                <w:szCs w:val="22"/>
                <w:lang w:val="sr-Cyrl-RS"/>
              </w:rPr>
              <w:t xml:space="preserve"> </w:t>
            </w:r>
            <w:r w:rsidR="002B32D6" w:rsidRPr="00711860">
              <w:rPr>
                <w:rFonts w:ascii="Times New Roman" w:hAnsi="Times New Roman"/>
                <w:sz w:val="22"/>
                <w:szCs w:val="22"/>
              </w:rPr>
              <w:t>(</w:t>
            </w:r>
            <w:proofErr w:type="spellStart"/>
            <w:r w:rsidR="002B32D6" w:rsidRPr="00711860">
              <w:rPr>
                <w:rFonts w:ascii="Times New Roman" w:hAnsi="Times New Roman"/>
                <w:sz w:val="22"/>
                <w:szCs w:val="22"/>
              </w:rPr>
              <w:t>упитом</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организационој</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јединици</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која</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води</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службену</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евиденцију</w:t>
            </w:r>
            <w:proofErr w:type="spellEnd"/>
            <w:r w:rsidR="002B32D6" w:rsidRPr="00711860">
              <w:rPr>
                <w:rFonts w:ascii="Times New Roman" w:hAnsi="Times New Roman"/>
                <w:sz w:val="22"/>
                <w:szCs w:val="22"/>
              </w:rPr>
              <w:t xml:space="preserve">  </w:t>
            </w:r>
            <w:r w:rsidR="002B32D6" w:rsidRPr="00711860">
              <w:rPr>
                <w:rFonts w:ascii="Times New Roman" w:hAnsi="Times New Roman"/>
                <w:sz w:val="22"/>
                <w:szCs w:val="22"/>
                <w:lang w:val="sr-Cyrl-RS"/>
              </w:rPr>
              <w:t>или ф</w:t>
            </w:r>
            <w:proofErr w:type="spellStart"/>
            <w:r w:rsidR="002B32D6" w:rsidRPr="00711860">
              <w:rPr>
                <w:rFonts w:ascii="Times New Roman" w:hAnsi="Times New Roman"/>
                <w:sz w:val="22"/>
                <w:szCs w:val="22"/>
              </w:rPr>
              <w:t>изичким</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увидом</w:t>
            </w:r>
            <w:proofErr w:type="spellEnd"/>
            <w:r w:rsidR="002B32D6" w:rsidRPr="00711860">
              <w:rPr>
                <w:rFonts w:ascii="Times New Roman" w:hAnsi="Times New Roman"/>
                <w:sz w:val="22"/>
                <w:szCs w:val="22"/>
              </w:rPr>
              <w:t xml:space="preserve"> у </w:t>
            </w:r>
            <w:proofErr w:type="spellStart"/>
            <w:r w:rsidR="002B32D6" w:rsidRPr="00711860">
              <w:rPr>
                <w:rFonts w:ascii="Times New Roman" w:hAnsi="Times New Roman"/>
                <w:sz w:val="22"/>
                <w:szCs w:val="22"/>
              </w:rPr>
              <w:t>податке</w:t>
            </w:r>
            <w:proofErr w:type="spellEnd"/>
            <w:r w:rsidR="002B32D6" w:rsidRPr="00711860">
              <w:rPr>
                <w:rFonts w:ascii="Times New Roman" w:hAnsi="Times New Roman"/>
                <w:sz w:val="22"/>
                <w:szCs w:val="22"/>
              </w:rPr>
              <w:t xml:space="preserve"> о </w:t>
            </w:r>
            <w:proofErr w:type="spellStart"/>
            <w:r w:rsidR="002B32D6" w:rsidRPr="00711860">
              <w:rPr>
                <w:rFonts w:ascii="Times New Roman" w:hAnsi="Times New Roman"/>
                <w:sz w:val="22"/>
                <w:szCs w:val="22"/>
              </w:rPr>
              <w:t>којима</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се</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води</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службена</w:t>
            </w:r>
            <w:proofErr w:type="spellEnd"/>
            <w:r w:rsidR="002B32D6" w:rsidRPr="00711860">
              <w:rPr>
                <w:rFonts w:ascii="Times New Roman" w:hAnsi="Times New Roman"/>
                <w:sz w:val="22"/>
                <w:szCs w:val="22"/>
              </w:rPr>
              <w:t xml:space="preserve"> </w:t>
            </w:r>
            <w:proofErr w:type="spellStart"/>
            <w:r w:rsidR="002B32D6" w:rsidRPr="00711860">
              <w:rPr>
                <w:rFonts w:ascii="Times New Roman" w:hAnsi="Times New Roman"/>
                <w:sz w:val="22"/>
                <w:szCs w:val="22"/>
              </w:rPr>
              <w:t>евиденција</w:t>
            </w:r>
            <w:proofErr w:type="spellEnd"/>
            <w:r w:rsidR="002B32D6" w:rsidRPr="00711860">
              <w:rPr>
                <w:rFonts w:ascii="Times New Roman" w:hAnsi="Times New Roman"/>
                <w:sz w:val="22"/>
                <w:szCs w:val="22"/>
              </w:rPr>
              <w:t>)</w:t>
            </w:r>
            <w:r w:rsidR="002B32D6" w:rsidRPr="00711860">
              <w:rPr>
                <w:rFonts w:ascii="Times New Roman" w:hAnsi="Times New Roman"/>
                <w:sz w:val="22"/>
                <w:szCs w:val="22"/>
                <w:lang w:val="sr-Cyrl-RS"/>
              </w:rPr>
              <w:t xml:space="preserve">  </w:t>
            </w:r>
            <w:proofErr w:type="spellStart"/>
            <w:r w:rsidRPr="008516DD">
              <w:rPr>
                <w:rFonts w:ascii="Times New Roman" w:hAnsi="Times New Roman"/>
                <w:sz w:val="22"/>
                <w:szCs w:val="22"/>
                <w:lang w:val="sr-Cyrl-RS"/>
              </w:rPr>
              <w:t>Цитес</w:t>
            </w:r>
            <w:proofErr w:type="spellEnd"/>
            <w:r w:rsidRPr="008516DD">
              <w:rPr>
                <w:rFonts w:ascii="Times New Roman" w:hAnsi="Times New Roman"/>
                <w:sz w:val="22"/>
                <w:szCs w:val="22"/>
                <w:lang w:val="sr-Cyrl-RS"/>
              </w:rPr>
              <w:t xml:space="preserve"> дозволе и Потврде за родитеље врсте да су законито стечени примерци - искључиво кад су исте издате од стране </w:t>
            </w:r>
            <w:proofErr w:type="spellStart"/>
            <w:r w:rsidRPr="008516DD">
              <w:rPr>
                <w:rFonts w:ascii="Times New Roman" w:hAnsi="Times New Roman"/>
                <w:sz w:val="22"/>
                <w:szCs w:val="22"/>
                <w:lang w:val="sr-Cyrl-RS"/>
              </w:rPr>
              <w:t>поступајућег</w:t>
            </w:r>
            <w:proofErr w:type="spellEnd"/>
            <w:r w:rsidRPr="008516DD">
              <w:rPr>
                <w:rFonts w:ascii="Times New Roman" w:hAnsi="Times New Roman"/>
                <w:sz w:val="22"/>
                <w:szCs w:val="22"/>
                <w:lang w:val="sr-Cyrl-RS"/>
              </w:rPr>
              <w:t xml:space="preserve"> органа и исте орган поседује. На тај начин привредни субјекти су растерећени трошкова пре свега времена прибављања напред назначених докумената, уједно је ово обавеза поступајућег органа сходно члану 9. став 3., у вези са чланом 103. Закона о општем</w:t>
            </w:r>
            <w:r w:rsidRPr="008516DD">
              <w:rPr>
                <w:rFonts w:ascii="Times New Roman" w:eastAsia="Times New Roman" w:hAnsi="Times New Roman"/>
                <w:sz w:val="22"/>
                <w:szCs w:val="22"/>
                <w:lang w:val="sr-Cyrl-RS"/>
              </w:rPr>
              <w:t xml:space="preserve"> управном поступку </w:t>
            </w:r>
            <w:r w:rsidR="008516DD" w:rsidRPr="008516DD">
              <w:rPr>
                <w:rFonts w:ascii="Times New Roman" w:eastAsia="Times New Roman" w:hAnsi="Times New Roman"/>
                <w:sz w:val="22"/>
                <w:szCs w:val="22"/>
                <w:lang w:val="sr-Cyrl-RS"/>
              </w:rPr>
              <w:t>(Службени гласник РС</w:t>
            </w:r>
            <w:r w:rsidRPr="008516DD">
              <w:rPr>
                <w:rFonts w:ascii="Times New Roman" w:eastAsia="Times New Roman" w:hAnsi="Times New Roman"/>
                <w:sz w:val="22"/>
                <w:szCs w:val="22"/>
                <w:lang w:val="sr-Cyrl-RS"/>
              </w:rPr>
              <w:t>, бр. 18/2016)</w:t>
            </w:r>
            <w:r w:rsidRPr="008516DD">
              <w:rPr>
                <w:rFonts w:ascii="Times New Roman" w:hAnsi="Times New Roman"/>
                <w:sz w:val="22"/>
                <w:szCs w:val="22"/>
                <w:lang w:val="sr-Cyrl-RS"/>
              </w:rPr>
              <w:t>.</w:t>
            </w:r>
          </w:p>
          <w:p w14:paraId="111167D2" w14:textId="7E17D2BD" w:rsidR="007F6E68" w:rsidRDefault="005D2B95" w:rsidP="4E76FB88">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007F6E68" w:rsidRPr="4E76FB88">
              <w:rPr>
                <w:rFonts w:ascii="Times New Roman" w:eastAsia="Times New Roman" w:hAnsi="Times New Roman"/>
                <w:b/>
                <w:bCs/>
                <w:i/>
                <w:iCs/>
                <w:sz w:val="22"/>
                <w:szCs w:val="22"/>
                <w:lang w:val="sr-Cyrl-RS"/>
              </w:rPr>
              <w:t>За примену ове препоруке није потребна измена прописа.</w:t>
            </w:r>
          </w:p>
          <w:p w14:paraId="77ECA40A" w14:textId="77777777" w:rsidR="007F6E68" w:rsidRDefault="007F6E68" w:rsidP="27DCB36E">
            <w:pPr>
              <w:rPr>
                <w:rFonts w:ascii="Times New Roman" w:eastAsia="Times New Roman" w:hAnsi="Times New Roman"/>
                <w:b/>
                <w:bCs/>
                <w:i/>
                <w:iCs/>
                <w:sz w:val="22"/>
                <w:szCs w:val="22"/>
                <w:lang w:val="sr-Cyrl-RS"/>
              </w:rPr>
            </w:pPr>
          </w:p>
          <w:p w14:paraId="04CB2EB7" w14:textId="352224E6" w:rsidR="00AE02F9" w:rsidRDefault="27DCB36E" w:rsidP="27DCB36E">
            <w:pPr>
              <w:rPr>
                <w:rFonts w:ascii="Times New Roman" w:eastAsia="Times New Roman" w:hAnsi="Times New Roman"/>
                <w:b/>
                <w:bCs/>
                <w:sz w:val="22"/>
                <w:szCs w:val="22"/>
                <w:u w:val="single"/>
                <w:lang w:val="sr-Cyrl-RS"/>
              </w:rPr>
            </w:pPr>
            <w:r w:rsidRPr="27DCB36E">
              <w:rPr>
                <w:rFonts w:ascii="Times New Roman" w:eastAsia="Times New Roman" w:hAnsi="Times New Roman"/>
                <w:b/>
                <w:bCs/>
                <w:sz w:val="22"/>
                <w:szCs w:val="22"/>
                <w:u w:val="single"/>
                <w:lang w:val="sr-Cyrl-RS"/>
              </w:rPr>
              <w:t>3.2.</w:t>
            </w:r>
            <w:r w:rsidRPr="27DCB36E">
              <w:rPr>
                <w:rFonts w:ascii="Times New Roman" w:eastAsia="Times New Roman" w:hAnsi="Times New Roman"/>
                <w:b/>
                <w:bCs/>
                <w:i/>
                <w:iCs/>
                <w:sz w:val="22"/>
                <w:szCs w:val="22"/>
                <w:u w:val="single"/>
                <w:lang w:val="sr-Cyrl-RS"/>
              </w:rPr>
              <w:t xml:space="preserve"> </w:t>
            </w:r>
            <w:r w:rsidRPr="27DCB36E">
              <w:rPr>
                <w:rFonts w:ascii="Times New Roman" w:eastAsia="Times New Roman" w:hAnsi="Times New Roman"/>
                <w:b/>
                <w:bCs/>
                <w:sz w:val="22"/>
                <w:szCs w:val="22"/>
                <w:u w:val="single"/>
                <w:lang w:val="sr-Cyrl-RS"/>
              </w:rPr>
              <w:t xml:space="preserve">Прихватање доказа о електронској уплати таксе без печата банке </w:t>
            </w:r>
          </w:p>
          <w:p w14:paraId="01CBE373" w14:textId="77777777" w:rsidR="00AE02F9" w:rsidRPr="00F11D8D" w:rsidRDefault="00AE02F9" w:rsidP="27DCB36E">
            <w:pPr>
              <w:rPr>
                <w:rFonts w:ascii="Times New Roman" w:eastAsia="Times New Roman" w:hAnsi="Times New Roman"/>
                <w:b/>
                <w:bCs/>
                <w:sz w:val="22"/>
                <w:szCs w:val="22"/>
                <w:u w:val="single"/>
                <w:lang w:val="sr-Cyrl-RS"/>
              </w:rPr>
            </w:pPr>
          </w:p>
          <w:p w14:paraId="05E15267" w14:textId="77777777" w:rsidR="00AE02F9" w:rsidRDefault="27DCB36E" w:rsidP="27DCB36E">
            <w:pPr>
              <w:rPr>
                <w:rFonts w:ascii="Times New Roman" w:eastAsia="Times New Roman" w:hAnsi="Times New Roman"/>
                <w:sz w:val="22"/>
                <w:szCs w:val="22"/>
                <w:lang w:val="sr-Cyrl-RS"/>
              </w:rPr>
            </w:pPr>
            <w:r w:rsidRPr="27DCB36E">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3022DF8F" w14:textId="77777777" w:rsidR="00AE02F9" w:rsidRDefault="00AE02F9" w:rsidP="27DCB36E">
            <w:pPr>
              <w:rPr>
                <w:rFonts w:ascii="Times New Roman" w:eastAsia="Times New Roman" w:hAnsi="Times New Roman"/>
                <w:sz w:val="22"/>
                <w:szCs w:val="22"/>
                <w:lang w:val="sr-Cyrl-RS"/>
              </w:rPr>
            </w:pPr>
          </w:p>
          <w:p w14:paraId="787D1975" w14:textId="45D4F1FB" w:rsidR="00AE02F9" w:rsidRPr="00831E29" w:rsidRDefault="005D2B95" w:rsidP="4E76FB88">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00AE02F9" w:rsidRPr="4E76FB88">
              <w:rPr>
                <w:rFonts w:ascii="Times New Roman" w:eastAsia="Times New Roman" w:hAnsi="Times New Roman"/>
                <w:b/>
                <w:bCs/>
                <w:i/>
                <w:iCs/>
                <w:sz w:val="22"/>
                <w:szCs w:val="22"/>
                <w:lang w:val="sr-Cyrl-RS"/>
              </w:rPr>
              <w:t>За примену ове препоруке није потребна измена прописа.</w:t>
            </w:r>
          </w:p>
          <w:p w14:paraId="1C6AEDC7" w14:textId="77777777" w:rsidR="00CA1CE9" w:rsidRDefault="00CA1CE9" w:rsidP="27DCB36E">
            <w:pPr>
              <w:jc w:val="left"/>
              <w:rPr>
                <w:rFonts w:ascii="Times New Roman" w:eastAsia="Times New Roman" w:hAnsi="Times New Roman"/>
                <w:b/>
                <w:bCs/>
                <w:i/>
                <w:iCs/>
                <w:sz w:val="22"/>
                <w:szCs w:val="22"/>
                <w:lang w:val="sr-Cyrl-RS"/>
              </w:rPr>
            </w:pPr>
          </w:p>
          <w:p w14:paraId="4D30BF23" w14:textId="61F2BC14" w:rsidR="005C1D15" w:rsidRDefault="27DCB36E" w:rsidP="27DCB36E">
            <w:pPr>
              <w:shd w:val="clear" w:color="auto" w:fill="FFFFFF" w:themeFill="background1"/>
              <w:rPr>
                <w:rFonts w:ascii="Times New Roman" w:eastAsia="Times New Roman" w:hAnsi="Times New Roman"/>
                <w:b/>
                <w:bCs/>
                <w:sz w:val="22"/>
                <w:szCs w:val="22"/>
                <w:u w:val="single"/>
                <w:lang w:val="sr-Cyrl-RS"/>
              </w:rPr>
            </w:pPr>
            <w:r w:rsidRPr="27DCB36E">
              <w:rPr>
                <w:rFonts w:ascii="Times New Roman" w:hAnsi="Times New Roman"/>
                <w:b/>
                <w:bCs/>
                <w:sz w:val="22"/>
                <w:szCs w:val="22"/>
                <w:u w:val="single"/>
                <w:lang w:val="sr-Cyrl-RS"/>
              </w:rPr>
              <w:t xml:space="preserve">3.3. </w:t>
            </w:r>
            <w:r w:rsidRPr="27DCB36E">
              <w:rPr>
                <w:rFonts w:ascii="Times New Roman" w:eastAsia="Times New Roman" w:hAnsi="Times New Roman"/>
                <w:b/>
                <w:bCs/>
                <w:sz w:val="22"/>
                <w:szCs w:val="22"/>
                <w:u w:val="single"/>
                <w:lang w:val="sr-Cyrl-RS"/>
              </w:rPr>
              <w:t>Електронско подношење захтева</w:t>
            </w:r>
          </w:p>
          <w:p w14:paraId="6221855E" w14:textId="77777777" w:rsidR="005C1D15" w:rsidRPr="00DB7825" w:rsidRDefault="005C1D15" w:rsidP="27DCB36E">
            <w:pPr>
              <w:shd w:val="clear" w:color="auto" w:fill="FFFFFF" w:themeFill="background1"/>
              <w:rPr>
                <w:rFonts w:ascii="Arial" w:eastAsia="Times New Roman" w:hAnsi="Arial" w:cs="Arial"/>
                <w:sz w:val="22"/>
                <w:szCs w:val="22"/>
                <w:u w:val="single"/>
                <w:lang w:val="sr-Cyrl-RS"/>
              </w:rPr>
            </w:pPr>
          </w:p>
          <w:p w14:paraId="3B065751" w14:textId="68F38B28" w:rsidR="005C1D15" w:rsidRDefault="27DCB36E" w:rsidP="27DCB36E">
            <w:pPr>
              <w:shd w:val="clear" w:color="auto" w:fill="FFFFFF" w:themeFill="background1"/>
              <w:rPr>
                <w:rFonts w:ascii="Times New Roman" w:eastAsia="Times New Roman" w:hAnsi="Times New Roman"/>
                <w:sz w:val="22"/>
                <w:szCs w:val="22"/>
                <w:lang w:val="sr-Cyrl-RS"/>
              </w:rPr>
            </w:pPr>
            <w:r w:rsidRPr="27DCB36E">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7D50950A" w14:textId="77777777" w:rsidR="005C1D15" w:rsidRPr="00DB7825" w:rsidRDefault="005C1D15" w:rsidP="27DCB36E">
            <w:pPr>
              <w:shd w:val="clear" w:color="auto" w:fill="FFFFFF" w:themeFill="background1"/>
              <w:rPr>
                <w:rFonts w:eastAsia="Times New Roman"/>
                <w:sz w:val="22"/>
                <w:szCs w:val="22"/>
                <w:lang w:val="sr-Cyrl-RS"/>
              </w:rPr>
            </w:pPr>
          </w:p>
          <w:p w14:paraId="3EAB4AF8" w14:textId="113C4A12" w:rsidR="005C1D15" w:rsidRPr="007F6E68" w:rsidRDefault="4E76FB88" w:rsidP="4E76FB88">
            <w:pPr>
              <w:jc w:val="left"/>
              <w:rPr>
                <w:rFonts w:ascii="Times New Roman" w:eastAsia="Times New Roman" w:hAnsi="Times New Roman"/>
                <w:b/>
                <w:bCs/>
                <w:i/>
                <w:iCs/>
                <w:sz w:val="22"/>
                <w:szCs w:val="22"/>
                <w:lang w:val="sr-Cyrl-RS"/>
              </w:rPr>
            </w:pPr>
            <w:r w:rsidRPr="4E76FB88">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AE02F9" w14:paraId="52C990E5" w14:textId="77777777" w:rsidTr="4E76FB88">
        <w:trPr>
          <w:trHeight w:val="454"/>
        </w:trPr>
        <w:tc>
          <w:tcPr>
            <w:tcW w:w="9060" w:type="dxa"/>
            <w:gridSpan w:val="2"/>
            <w:shd w:val="clear" w:color="auto" w:fill="DBE5F1" w:themeFill="accent1" w:themeFillTint="33"/>
            <w:vAlign w:val="center"/>
          </w:tcPr>
          <w:p w14:paraId="493D6146" w14:textId="7E30E1D1" w:rsidR="00CA1CE9"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t>САДРЖАЈ ПРЕПОРУКЕ СА НАЦРТОМ  ПРОПИСА ЧИЈА СЕ ИЗМЕНА ПРЕДЛАЖЕ  (уколико се предлаже измена прописа)</w:t>
            </w:r>
          </w:p>
        </w:tc>
      </w:tr>
      <w:tr w:rsidR="005C1D15" w:rsidRPr="00AE02F9" w14:paraId="077D3505" w14:textId="77777777" w:rsidTr="4E76FB88">
        <w:trPr>
          <w:trHeight w:val="454"/>
        </w:trPr>
        <w:tc>
          <w:tcPr>
            <w:tcW w:w="9060" w:type="dxa"/>
            <w:gridSpan w:val="2"/>
            <w:shd w:val="clear" w:color="auto" w:fill="auto"/>
            <w:vAlign w:val="center"/>
          </w:tcPr>
          <w:p w14:paraId="39763933" w14:textId="7D7BEC8D" w:rsidR="005C1D15" w:rsidRPr="00AE02F9" w:rsidRDefault="27DCB36E" w:rsidP="27DCB36E">
            <w:pPr>
              <w:tabs>
                <w:tab w:val="left" w:pos="1125"/>
              </w:tabs>
              <w:jc w:val="left"/>
              <w:rPr>
                <w:rFonts w:ascii="Times New Roman" w:eastAsia="Times New Roman" w:hAnsi="Times New Roman"/>
                <w:b/>
                <w:bCs/>
                <w:sz w:val="22"/>
                <w:szCs w:val="22"/>
                <w:lang w:val="sr-Cyrl-RS"/>
              </w:rPr>
            </w:pPr>
            <w:r w:rsidRPr="27DCB36E">
              <w:rPr>
                <w:rFonts w:ascii="Times New Roman" w:hAnsi="Times New Roman"/>
                <w:sz w:val="22"/>
                <w:szCs w:val="22"/>
                <w:lang w:val="sr-Cyrl-RS"/>
              </w:rPr>
              <w:t xml:space="preserve">Није потребна измена прописа. </w:t>
            </w:r>
          </w:p>
        </w:tc>
      </w:tr>
      <w:tr w:rsidR="00CA1CE9" w:rsidRPr="00AE02F9" w14:paraId="0489C5FC" w14:textId="77777777" w:rsidTr="4E76FB88">
        <w:trPr>
          <w:trHeight w:val="454"/>
        </w:trPr>
        <w:tc>
          <w:tcPr>
            <w:tcW w:w="9060" w:type="dxa"/>
            <w:gridSpan w:val="2"/>
            <w:shd w:val="clear" w:color="auto" w:fill="DBE5F1" w:themeFill="accent1" w:themeFillTint="33"/>
            <w:vAlign w:val="center"/>
          </w:tcPr>
          <w:p w14:paraId="6DA2404D" w14:textId="1F3F0197" w:rsidR="00CA1CE9"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lastRenderedPageBreak/>
              <w:t>ПРЕГЛЕД ОДРЕДБИ ПРОПИСА ЧИЈА СЕ ИЗМЕНА ПРЕДЛАЖЕ</w:t>
            </w:r>
          </w:p>
        </w:tc>
      </w:tr>
      <w:tr w:rsidR="005C1D15" w:rsidRPr="00AE02F9" w14:paraId="3C4DDA6A" w14:textId="77777777" w:rsidTr="4E76FB88">
        <w:trPr>
          <w:trHeight w:val="454"/>
        </w:trPr>
        <w:tc>
          <w:tcPr>
            <w:tcW w:w="9060" w:type="dxa"/>
            <w:gridSpan w:val="2"/>
            <w:shd w:val="clear" w:color="auto" w:fill="auto"/>
            <w:vAlign w:val="center"/>
          </w:tcPr>
          <w:p w14:paraId="1506ADFF" w14:textId="51AC1CFC" w:rsidR="005C1D15" w:rsidRPr="00AE02F9" w:rsidRDefault="27DCB36E" w:rsidP="27DCB36E">
            <w:pPr>
              <w:tabs>
                <w:tab w:val="left" w:pos="1395"/>
              </w:tabs>
              <w:jc w:val="left"/>
              <w:rPr>
                <w:rFonts w:ascii="Times New Roman" w:eastAsia="Times New Roman" w:hAnsi="Times New Roman"/>
                <w:b/>
                <w:bCs/>
                <w:sz w:val="22"/>
                <w:szCs w:val="22"/>
                <w:lang w:val="sr-Cyrl-RS"/>
              </w:rPr>
            </w:pPr>
            <w:r w:rsidRPr="27DCB36E">
              <w:rPr>
                <w:rFonts w:ascii="Times New Roman" w:hAnsi="Times New Roman"/>
                <w:sz w:val="22"/>
                <w:szCs w:val="22"/>
                <w:lang w:val="sr-Cyrl-RS"/>
              </w:rPr>
              <w:t xml:space="preserve">Није потребна измена прописа. </w:t>
            </w:r>
          </w:p>
        </w:tc>
      </w:tr>
      <w:tr w:rsidR="005C1D15" w:rsidRPr="00AE02F9" w14:paraId="429F5407" w14:textId="77777777" w:rsidTr="4E76FB88">
        <w:trPr>
          <w:trHeight w:val="454"/>
        </w:trPr>
        <w:tc>
          <w:tcPr>
            <w:tcW w:w="9060" w:type="dxa"/>
            <w:gridSpan w:val="2"/>
            <w:shd w:val="clear" w:color="auto" w:fill="DBE5F1" w:themeFill="accent1" w:themeFillTint="33"/>
            <w:vAlign w:val="center"/>
          </w:tcPr>
          <w:p w14:paraId="033C7D4B" w14:textId="7099FA8B" w:rsidR="005C1D15" w:rsidRPr="00AE02F9" w:rsidRDefault="27DCB36E" w:rsidP="27DCB36E">
            <w:pPr>
              <w:pStyle w:val="NormalWeb"/>
              <w:numPr>
                <w:ilvl w:val="0"/>
                <w:numId w:val="23"/>
              </w:numPr>
              <w:spacing w:before="120" w:beforeAutospacing="0" w:after="120" w:afterAutospacing="0"/>
              <w:jc w:val="center"/>
              <w:rPr>
                <w:b/>
                <w:bCs/>
                <w:sz w:val="22"/>
                <w:szCs w:val="22"/>
                <w:lang w:val="sr-Cyrl-RS"/>
              </w:rPr>
            </w:pPr>
            <w:r w:rsidRPr="27DCB36E">
              <w:rPr>
                <w:b/>
                <w:bCs/>
                <w:sz w:val="22"/>
                <w:szCs w:val="22"/>
                <w:lang w:val="sr-Cyrl-RS"/>
              </w:rPr>
              <w:t>АНАЛИЗА ЕФЕКАТА ПРЕПОРУКЕ (АЕП)</w:t>
            </w:r>
          </w:p>
        </w:tc>
      </w:tr>
      <w:tr w:rsidR="005C1D15" w:rsidRPr="00AE02F9" w14:paraId="72BD2239" w14:textId="77777777" w:rsidTr="4E76FB88">
        <w:trPr>
          <w:trHeight w:val="454"/>
        </w:trPr>
        <w:tc>
          <w:tcPr>
            <w:tcW w:w="9060" w:type="dxa"/>
            <w:gridSpan w:val="2"/>
            <w:shd w:val="clear" w:color="auto" w:fill="auto"/>
          </w:tcPr>
          <w:p w14:paraId="45AB9E3C" w14:textId="77777777" w:rsidR="0075664D" w:rsidRDefault="0075664D" w:rsidP="0075664D">
            <w:pPr>
              <w:rPr>
                <w:rFonts w:ascii="Times New Roman" w:hAnsi="Times New Roman"/>
                <w:color w:val="000000"/>
                <w:sz w:val="22"/>
                <w:szCs w:val="22"/>
              </w:rPr>
            </w:pPr>
            <w:proofErr w:type="spellStart"/>
            <w:r w:rsidRPr="0075664D">
              <w:rPr>
                <w:rFonts w:ascii="Times New Roman" w:hAnsi="Times New Roman"/>
                <w:color w:val="000000"/>
                <w:sz w:val="22"/>
                <w:szCs w:val="22"/>
              </w:rPr>
              <w:t>Директни</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трошкови</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спровођења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овог</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поступка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за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привредне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субјекте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на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годишњем</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нивоу</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износе</w:t>
            </w:r>
            <w:proofErr w:type="spellEnd"/>
            <w:r w:rsidRPr="0075664D">
              <w:rPr>
                <w:rFonts w:ascii="Times New Roman" w:hAnsi="Times New Roman"/>
                <w:color w:val="000000"/>
                <w:sz w:val="22"/>
                <w:szCs w:val="22"/>
              </w:rPr>
              <w:t xml:space="preserve"> 163.345,66 РСД. </w:t>
            </w:r>
            <w:proofErr w:type="spellStart"/>
            <w:r w:rsidRPr="0075664D">
              <w:rPr>
                <w:rFonts w:ascii="Times New Roman" w:hAnsi="Times New Roman"/>
                <w:color w:val="000000"/>
                <w:sz w:val="22"/>
                <w:szCs w:val="22"/>
              </w:rPr>
              <w:t>Усвајање</w:t>
            </w:r>
            <w:proofErr w:type="spellEnd"/>
            <w:r w:rsidRPr="0075664D">
              <w:rPr>
                <w:rFonts w:ascii="Times New Roman" w:hAnsi="Times New Roman"/>
                <w:color w:val="000000"/>
                <w:sz w:val="22"/>
                <w:szCs w:val="22"/>
              </w:rPr>
              <w:t xml:space="preserve"> и </w:t>
            </w:r>
            <w:proofErr w:type="spellStart"/>
            <w:r w:rsidRPr="0075664D">
              <w:rPr>
                <w:rFonts w:ascii="Times New Roman" w:hAnsi="Times New Roman"/>
                <w:color w:val="000000"/>
                <w:sz w:val="22"/>
                <w:szCs w:val="22"/>
              </w:rPr>
              <w:t>примена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препорука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ће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донети</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привредним</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субјектима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годишње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директне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уштеде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од</w:t>
            </w:r>
            <w:proofErr w:type="spellEnd"/>
            <w:r w:rsidRPr="0075664D">
              <w:rPr>
                <w:rFonts w:ascii="Times New Roman" w:hAnsi="Times New Roman"/>
                <w:color w:val="000000"/>
                <w:sz w:val="22"/>
                <w:szCs w:val="22"/>
              </w:rPr>
              <w:t xml:space="preserve"> 57.601,44 РСД </w:t>
            </w:r>
            <w:proofErr w:type="spellStart"/>
            <w:r w:rsidRPr="0075664D">
              <w:rPr>
                <w:rFonts w:ascii="Times New Roman" w:hAnsi="Times New Roman"/>
                <w:color w:val="000000"/>
                <w:sz w:val="22"/>
                <w:szCs w:val="22"/>
              </w:rPr>
              <w:t>или</w:t>
            </w:r>
            <w:proofErr w:type="spellEnd"/>
            <w:r w:rsidRPr="0075664D">
              <w:rPr>
                <w:rFonts w:ascii="Times New Roman" w:hAnsi="Times New Roman"/>
                <w:color w:val="000000"/>
                <w:sz w:val="22"/>
                <w:szCs w:val="22"/>
              </w:rPr>
              <w:t xml:space="preserve"> 473,61 ЕУР. </w:t>
            </w:r>
            <w:proofErr w:type="spellStart"/>
            <w:r w:rsidRPr="0075664D">
              <w:rPr>
                <w:rFonts w:ascii="Times New Roman" w:hAnsi="Times New Roman"/>
                <w:color w:val="000000"/>
                <w:sz w:val="22"/>
                <w:szCs w:val="22"/>
              </w:rPr>
              <w:t>Ове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уштеде</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износе</w:t>
            </w:r>
            <w:proofErr w:type="spellEnd"/>
            <w:r w:rsidRPr="0075664D">
              <w:rPr>
                <w:rFonts w:ascii="Times New Roman" w:hAnsi="Times New Roman"/>
                <w:color w:val="000000"/>
                <w:sz w:val="22"/>
                <w:szCs w:val="22"/>
              </w:rPr>
              <w:t xml:space="preserve"> 35,26% </w:t>
            </w:r>
            <w:proofErr w:type="spellStart"/>
            <w:r w:rsidRPr="0075664D">
              <w:rPr>
                <w:rFonts w:ascii="Times New Roman" w:hAnsi="Times New Roman"/>
                <w:color w:val="000000"/>
                <w:sz w:val="22"/>
                <w:szCs w:val="22"/>
              </w:rPr>
              <w:t>укупних</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директних</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трошкова</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привредних</w:t>
            </w:r>
            <w:proofErr w:type="spellEnd"/>
            <w:r w:rsidRPr="0075664D">
              <w:rPr>
                <w:rFonts w:ascii="Times New Roman" w:hAnsi="Times New Roman"/>
                <w:color w:val="000000"/>
                <w:sz w:val="22"/>
                <w:szCs w:val="22"/>
              </w:rPr>
              <w:t xml:space="preserve"> </w:t>
            </w:r>
            <w:proofErr w:type="spellStart"/>
            <w:r w:rsidRPr="0075664D">
              <w:rPr>
                <w:rFonts w:ascii="Times New Roman" w:hAnsi="Times New Roman"/>
                <w:color w:val="000000"/>
                <w:sz w:val="22"/>
                <w:szCs w:val="22"/>
              </w:rPr>
              <w:t>субјеката</w:t>
            </w:r>
            <w:proofErr w:type="spellEnd"/>
            <w:r w:rsidRPr="0075664D">
              <w:rPr>
                <w:rFonts w:ascii="Times New Roman" w:hAnsi="Times New Roman"/>
                <w:color w:val="000000"/>
                <w:sz w:val="22"/>
                <w:szCs w:val="22"/>
              </w:rPr>
              <w:t xml:space="preserve"> у </w:t>
            </w:r>
            <w:proofErr w:type="spellStart"/>
            <w:r w:rsidRPr="0075664D">
              <w:rPr>
                <w:rFonts w:ascii="Times New Roman" w:hAnsi="Times New Roman"/>
                <w:color w:val="000000"/>
                <w:sz w:val="22"/>
                <w:szCs w:val="22"/>
              </w:rPr>
              <w:t>поступку</w:t>
            </w:r>
            <w:proofErr w:type="spellEnd"/>
            <w:r w:rsidRPr="0075664D">
              <w:rPr>
                <w:rFonts w:ascii="Times New Roman" w:hAnsi="Times New Roman"/>
                <w:color w:val="000000"/>
                <w:sz w:val="22"/>
                <w:szCs w:val="22"/>
              </w:rPr>
              <w:t>.</w:t>
            </w:r>
          </w:p>
          <w:p w14:paraId="22E37D81" w14:textId="77777777" w:rsidR="0075664D" w:rsidRDefault="0075664D" w:rsidP="0075664D">
            <w:pPr>
              <w:rPr>
                <w:rFonts w:ascii="Times New Roman" w:hAnsi="Times New Roman"/>
                <w:color w:val="000000"/>
                <w:sz w:val="22"/>
                <w:szCs w:val="22"/>
              </w:rPr>
            </w:pPr>
          </w:p>
          <w:p w14:paraId="331CCBA4" w14:textId="64193909" w:rsidR="005C1D15" w:rsidRPr="0075664D" w:rsidRDefault="4E76FB88" w:rsidP="4E76FB88">
            <w:pPr>
              <w:rPr>
                <w:rFonts w:ascii="Times New Roman" w:eastAsia="Times New Roman" w:hAnsi="Times New Roman"/>
                <w:b/>
                <w:bCs/>
                <w:sz w:val="22"/>
                <w:szCs w:val="22"/>
              </w:rPr>
            </w:pPr>
            <w:r w:rsidRPr="4E76FB88">
              <w:rPr>
                <w:rFonts w:ascii="Times New Roman" w:hAnsi="Times New Roman"/>
                <w:sz w:val="22"/>
                <w:szCs w:val="22"/>
                <w:lang w:val="sr-Cyrl-RS"/>
              </w:rPr>
              <w:t xml:space="preserve">Препоруке ће </w:t>
            </w:r>
            <w:proofErr w:type="spellStart"/>
            <w:r w:rsidRPr="4E76FB88">
              <w:rPr>
                <w:rFonts w:ascii="Times New Roman" w:hAnsi="Times New Roman"/>
                <w:sz w:val="22"/>
                <w:szCs w:val="22"/>
              </w:rPr>
              <w:t>допринети</w:t>
            </w:r>
            <w:proofErr w:type="spellEnd"/>
            <w:r w:rsidRPr="4E76FB88">
              <w:rPr>
                <w:rFonts w:ascii="Times New Roman" w:hAnsi="Times New Roman"/>
                <w:sz w:val="22"/>
                <w:szCs w:val="22"/>
                <w:lang w:val="sr-Cyrl-RS"/>
              </w:rPr>
              <w:t xml:space="preserve"> </w:t>
            </w:r>
            <w:r w:rsidRPr="4E76FB88">
              <w:rPr>
                <w:rFonts w:ascii="Times New Roman" w:hAnsi="Times New Roman"/>
                <w:sz w:val="22"/>
                <w:szCs w:val="22"/>
              </w:rPr>
              <w:t xml:space="preserve">поједностављењу </w:t>
            </w:r>
            <w:proofErr w:type="spellStart"/>
            <w:r w:rsidRPr="4E76FB88">
              <w:rPr>
                <w:rFonts w:ascii="Times New Roman" w:hAnsi="Times New Roman"/>
                <w:sz w:val="22"/>
                <w:szCs w:val="22"/>
              </w:rPr>
              <w:t>поступка</w:t>
            </w:r>
            <w:proofErr w:type="spellEnd"/>
            <w:r w:rsidRPr="4E76FB88">
              <w:rPr>
                <w:rFonts w:ascii="Times New Roman" w:hAnsi="Times New Roman"/>
                <w:sz w:val="22"/>
                <w:szCs w:val="22"/>
                <w:lang w:val="sr-Cyrl-RS"/>
              </w:rPr>
              <w:t xml:space="preserve"> за привредне субјекте и смањењу документације.</w:t>
            </w:r>
            <w:r w:rsidRPr="4E76FB88">
              <w:rPr>
                <w:rFonts w:ascii="Times New Roman" w:hAnsi="Times New Roman"/>
                <w:sz w:val="22"/>
                <w:szCs w:val="22"/>
              </w:rPr>
              <w:t xml:space="preserve"> </w:t>
            </w:r>
            <w:proofErr w:type="spellStart"/>
            <w:r w:rsidRPr="4E76FB88">
              <w:rPr>
                <w:rFonts w:ascii="Times New Roman" w:hAnsi="Times New Roman"/>
                <w:sz w:val="22"/>
                <w:szCs w:val="22"/>
              </w:rPr>
              <w:t>Препорукама</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се</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такође</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утиче</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на</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побољшање</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пословног</w:t>
            </w:r>
            <w:proofErr w:type="spellEnd"/>
            <w:r w:rsidRPr="4E76FB88">
              <w:rPr>
                <w:rFonts w:ascii="Times New Roman" w:hAnsi="Times New Roman"/>
                <w:sz w:val="22"/>
                <w:szCs w:val="22"/>
              </w:rPr>
              <w:t xml:space="preserve"> </w:t>
            </w:r>
            <w:proofErr w:type="spellStart"/>
            <w:r w:rsidRPr="4E76FB88">
              <w:rPr>
                <w:rFonts w:ascii="Times New Roman" w:hAnsi="Times New Roman"/>
                <w:sz w:val="22"/>
                <w:szCs w:val="22"/>
              </w:rPr>
              <w:t>амбијента</w:t>
            </w:r>
            <w:proofErr w:type="spellEnd"/>
            <w:r w:rsidRPr="4E76FB88">
              <w:rPr>
                <w:rFonts w:ascii="Times New Roman" w:hAnsi="Times New Roman"/>
                <w:sz w:val="22"/>
                <w:szCs w:val="22"/>
              </w:rPr>
              <w:t>.</w:t>
            </w:r>
          </w:p>
        </w:tc>
      </w:tr>
    </w:tbl>
    <w:p w14:paraId="5CE5710A" w14:textId="1C5B3A41" w:rsidR="003E3C16" w:rsidRPr="00AE02F9" w:rsidRDefault="003E3C16" w:rsidP="27DCB36E">
      <w:pPr>
        <w:rPr>
          <w:rFonts w:ascii="Times New Roman" w:eastAsia="Times New Roman" w:hAnsi="Times New Roman"/>
          <w:lang w:val="sr-Cyrl-RS"/>
        </w:rPr>
      </w:pPr>
    </w:p>
    <w:sectPr w:rsidR="003E3C16" w:rsidRPr="00AE02F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42B47" w14:textId="77777777" w:rsidR="00B14A0B" w:rsidRDefault="00B14A0B" w:rsidP="002A202F">
      <w:r>
        <w:separator/>
      </w:r>
    </w:p>
  </w:endnote>
  <w:endnote w:type="continuationSeparator" w:id="0">
    <w:p w14:paraId="4E1B3713" w14:textId="77777777" w:rsidR="00B14A0B" w:rsidRDefault="00B14A0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1DE04E96" w:rsidR="002A202F" w:rsidRDefault="002A202F">
        <w:pPr>
          <w:pStyle w:val="Footer"/>
          <w:jc w:val="right"/>
        </w:pPr>
        <w:r>
          <w:fldChar w:fldCharType="begin"/>
        </w:r>
        <w:r>
          <w:instrText xml:space="preserve"> PAGE   \* MERGEFORMAT </w:instrText>
        </w:r>
        <w:r>
          <w:fldChar w:fldCharType="separate"/>
        </w:r>
        <w:r w:rsidR="00F511BC">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26BA8" w14:textId="77777777" w:rsidR="00B14A0B" w:rsidRDefault="00B14A0B" w:rsidP="002A202F">
      <w:r>
        <w:separator/>
      </w:r>
    </w:p>
  </w:footnote>
  <w:footnote w:type="continuationSeparator" w:id="0">
    <w:p w14:paraId="5D66F14E" w14:textId="77777777" w:rsidR="00B14A0B" w:rsidRDefault="00B14A0B"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15813816"/>
    <w:multiLevelType w:val="hybridMultilevel"/>
    <w:tmpl w:val="51DAA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5">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7">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C95E94"/>
    <w:multiLevelType w:val="hybridMultilevel"/>
    <w:tmpl w:val="E6E465AC"/>
    <w:lvl w:ilvl="0" w:tplc="194E18B2">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nsid w:val="4EB66634"/>
    <w:multiLevelType w:val="hybridMultilevel"/>
    <w:tmpl w:val="643E0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E3535A"/>
    <w:multiLevelType w:val="hybridMultilevel"/>
    <w:tmpl w:val="FA46F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36533"/>
    <w:multiLevelType w:val="hybridMultilevel"/>
    <w:tmpl w:val="C5BC39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4"/>
  </w:num>
  <w:num w:numId="5">
    <w:abstractNumId w:val="2"/>
  </w:num>
  <w:num w:numId="6">
    <w:abstractNumId w:val="13"/>
  </w:num>
  <w:num w:numId="7">
    <w:abstractNumId w:val="26"/>
  </w:num>
  <w:num w:numId="8">
    <w:abstractNumId w:val="10"/>
  </w:num>
  <w:num w:numId="9">
    <w:abstractNumId w:val="24"/>
  </w:num>
  <w:num w:numId="10">
    <w:abstractNumId w:val="21"/>
  </w:num>
  <w:num w:numId="11">
    <w:abstractNumId w:val="20"/>
  </w:num>
  <w:num w:numId="12">
    <w:abstractNumId w:val="19"/>
  </w:num>
  <w:num w:numId="13">
    <w:abstractNumId w:val="16"/>
  </w:num>
  <w:num w:numId="14">
    <w:abstractNumId w:val="22"/>
  </w:num>
  <w:num w:numId="15">
    <w:abstractNumId w:val="18"/>
  </w:num>
  <w:num w:numId="16">
    <w:abstractNumId w:val="11"/>
  </w:num>
  <w:num w:numId="17">
    <w:abstractNumId w:val="8"/>
  </w:num>
  <w:num w:numId="18">
    <w:abstractNumId w:val="25"/>
  </w:num>
  <w:num w:numId="19">
    <w:abstractNumId w:val="5"/>
  </w:num>
  <w:num w:numId="20">
    <w:abstractNumId w:val="27"/>
  </w:num>
  <w:num w:numId="21">
    <w:abstractNumId w:val="6"/>
  </w:num>
  <w:num w:numId="22">
    <w:abstractNumId w:val="3"/>
  </w:num>
  <w:num w:numId="23">
    <w:abstractNumId w:val="17"/>
  </w:num>
  <w:num w:numId="24">
    <w:abstractNumId w:val="0"/>
  </w:num>
  <w:num w:numId="25">
    <w:abstractNumId w:val="9"/>
  </w:num>
  <w:num w:numId="26">
    <w:abstractNumId w:val="14"/>
  </w:num>
  <w:num w:numId="27">
    <w:abstractNumId w:val="23"/>
  </w:num>
  <w:num w:numId="28">
    <w:abstractNumId w:val="12"/>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Bogosavljevic">
    <w15:presenceInfo w15:providerId="AD" w15:userId="S-1-5-21-1487641033-1019195653-2548230883-9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661A8"/>
    <w:rsid w:val="00083993"/>
    <w:rsid w:val="00092B84"/>
    <w:rsid w:val="0009542A"/>
    <w:rsid w:val="000A53F3"/>
    <w:rsid w:val="000A5CDC"/>
    <w:rsid w:val="000B1B2C"/>
    <w:rsid w:val="000B29A6"/>
    <w:rsid w:val="000B3EA0"/>
    <w:rsid w:val="000B54D7"/>
    <w:rsid w:val="000D5029"/>
    <w:rsid w:val="000E2036"/>
    <w:rsid w:val="000F5E72"/>
    <w:rsid w:val="001156BA"/>
    <w:rsid w:val="0015182D"/>
    <w:rsid w:val="00161847"/>
    <w:rsid w:val="00170CA7"/>
    <w:rsid w:val="001711C5"/>
    <w:rsid w:val="0017132B"/>
    <w:rsid w:val="001A023F"/>
    <w:rsid w:val="001A3FAC"/>
    <w:rsid w:val="001A6472"/>
    <w:rsid w:val="001C5538"/>
    <w:rsid w:val="001D0EDE"/>
    <w:rsid w:val="001D20E2"/>
    <w:rsid w:val="001E38DE"/>
    <w:rsid w:val="001F7B31"/>
    <w:rsid w:val="0020601F"/>
    <w:rsid w:val="00212DA5"/>
    <w:rsid w:val="0021347C"/>
    <w:rsid w:val="002323AC"/>
    <w:rsid w:val="00257617"/>
    <w:rsid w:val="00260482"/>
    <w:rsid w:val="00261404"/>
    <w:rsid w:val="00272480"/>
    <w:rsid w:val="00275E2A"/>
    <w:rsid w:val="00296938"/>
    <w:rsid w:val="002A202F"/>
    <w:rsid w:val="002B19B4"/>
    <w:rsid w:val="002B32D6"/>
    <w:rsid w:val="002F1BEC"/>
    <w:rsid w:val="002F4757"/>
    <w:rsid w:val="003157C5"/>
    <w:rsid w:val="00322199"/>
    <w:rsid w:val="003223C7"/>
    <w:rsid w:val="003263EC"/>
    <w:rsid w:val="00326555"/>
    <w:rsid w:val="003410E0"/>
    <w:rsid w:val="00350EAD"/>
    <w:rsid w:val="003651DB"/>
    <w:rsid w:val="003715A0"/>
    <w:rsid w:val="0037171F"/>
    <w:rsid w:val="00376FD1"/>
    <w:rsid w:val="0039002C"/>
    <w:rsid w:val="003B44DB"/>
    <w:rsid w:val="003B4BC9"/>
    <w:rsid w:val="003B6298"/>
    <w:rsid w:val="003E2EB1"/>
    <w:rsid w:val="003E3C16"/>
    <w:rsid w:val="003E5375"/>
    <w:rsid w:val="00407D96"/>
    <w:rsid w:val="00432495"/>
    <w:rsid w:val="00444DA7"/>
    <w:rsid w:val="00457882"/>
    <w:rsid w:val="00463CC7"/>
    <w:rsid w:val="004809C4"/>
    <w:rsid w:val="0048433C"/>
    <w:rsid w:val="004847B1"/>
    <w:rsid w:val="00491DBA"/>
    <w:rsid w:val="0049545B"/>
    <w:rsid w:val="004A0F40"/>
    <w:rsid w:val="004D3BD0"/>
    <w:rsid w:val="004D45B1"/>
    <w:rsid w:val="004D68A7"/>
    <w:rsid w:val="004E29D1"/>
    <w:rsid w:val="00500566"/>
    <w:rsid w:val="005073A3"/>
    <w:rsid w:val="00523608"/>
    <w:rsid w:val="00525C0A"/>
    <w:rsid w:val="00535608"/>
    <w:rsid w:val="00556688"/>
    <w:rsid w:val="0056162B"/>
    <w:rsid w:val="0056707B"/>
    <w:rsid w:val="00571BB6"/>
    <w:rsid w:val="00581A9D"/>
    <w:rsid w:val="00594880"/>
    <w:rsid w:val="005A2503"/>
    <w:rsid w:val="005B4F04"/>
    <w:rsid w:val="005B7CB9"/>
    <w:rsid w:val="005C1D15"/>
    <w:rsid w:val="005D0023"/>
    <w:rsid w:val="005D2B95"/>
    <w:rsid w:val="005E21C4"/>
    <w:rsid w:val="005F4D59"/>
    <w:rsid w:val="0060001C"/>
    <w:rsid w:val="00600D31"/>
    <w:rsid w:val="0060786A"/>
    <w:rsid w:val="006237FE"/>
    <w:rsid w:val="00627AF7"/>
    <w:rsid w:val="00632540"/>
    <w:rsid w:val="00633F73"/>
    <w:rsid w:val="00645199"/>
    <w:rsid w:val="00645850"/>
    <w:rsid w:val="00661ECF"/>
    <w:rsid w:val="00692071"/>
    <w:rsid w:val="00694B28"/>
    <w:rsid w:val="006B2327"/>
    <w:rsid w:val="006C5349"/>
    <w:rsid w:val="006C5F2A"/>
    <w:rsid w:val="006C662C"/>
    <w:rsid w:val="006F4A5C"/>
    <w:rsid w:val="00715F5C"/>
    <w:rsid w:val="007278C1"/>
    <w:rsid w:val="00733493"/>
    <w:rsid w:val="00734AD6"/>
    <w:rsid w:val="00737F1D"/>
    <w:rsid w:val="0075664D"/>
    <w:rsid w:val="00782816"/>
    <w:rsid w:val="00785A46"/>
    <w:rsid w:val="007861E3"/>
    <w:rsid w:val="007940D6"/>
    <w:rsid w:val="007B1740"/>
    <w:rsid w:val="007C61B5"/>
    <w:rsid w:val="007D3889"/>
    <w:rsid w:val="007D39E4"/>
    <w:rsid w:val="007D43A7"/>
    <w:rsid w:val="007E1695"/>
    <w:rsid w:val="007F204C"/>
    <w:rsid w:val="007F6E68"/>
    <w:rsid w:val="00804060"/>
    <w:rsid w:val="008166C9"/>
    <w:rsid w:val="008173FF"/>
    <w:rsid w:val="00824E43"/>
    <w:rsid w:val="00833D8C"/>
    <w:rsid w:val="00834C9A"/>
    <w:rsid w:val="0084708C"/>
    <w:rsid w:val="00850AD5"/>
    <w:rsid w:val="008516DD"/>
    <w:rsid w:val="00852739"/>
    <w:rsid w:val="00854687"/>
    <w:rsid w:val="008629CC"/>
    <w:rsid w:val="00865EBB"/>
    <w:rsid w:val="00886C36"/>
    <w:rsid w:val="008A13F6"/>
    <w:rsid w:val="008A6AC8"/>
    <w:rsid w:val="008B50AC"/>
    <w:rsid w:val="008C5591"/>
    <w:rsid w:val="008D04A6"/>
    <w:rsid w:val="008D4C1A"/>
    <w:rsid w:val="008E49C2"/>
    <w:rsid w:val="008F0867"/>
    <w:rsid w:val="008F172F"/>
    <w:rsid w:val="008F2044"/>
    <w:rsid w:val="008F2BE1"/>
    <w:rsid w:val="008F4DD1"/>
    <w:rsid w:val="009056DB"/>
    <w:rsid w:val="00947592"/>
    <w:rsid w:val="00950280"/>
    <w:rsid w:val="00991A18"/>
    <w:rsid w:val="00994A16"/>
    <w:rsid w:val="009A30D3"/>
    <w:rsid w:val="009D03A7"/>
    <w:rsid w:val="009E0479"/>
    <w:rsid w:val="00A0102E"/>
    <w:rsid w:val="00A12960"/>
    <w:rsid w:val="00A1570D"/>
    <w:rsid w:val="00A22386"/>
    <w:rsid w:val="00A32296"/>
    <w:rsid w:val="00A43D22"/>
    <w:rsid w:val="00A56B75"/>
    <w:rsid w:val="00A71C04"/>
    <w:rsid w:val="00A836D6"/>
    <w:rsid w:val="00AA0017"/>
    <w:rsid w:val="00AA4BC5"/>
    <w:rsid w:val="00AB09B3"/>
    <w:rsid w:val="00AC02D1"/>
    <w:rsid w:val="00AE02F9"/>
    <w:rsid w:val="00B06019"/>
    <w:rsid w:val="00B07409"/>
    <w:rsid w:val="00B1006E"/>
    <w:rsid w:val="00B14A0B"/>
    <w:rsid w:val="00B178FB"/>
    <w:rsid w:val="00B33AF4"/>
    <w:rsid w:val="00B4611C"/>
    <w:rsid w:val="00B5252A"/>
    <w:rsid w:val="00B63DB1"/>
    <w:rsid w:val="00B67138"/>
    <w:rsid w:val="00B6715C"/>
    <w:rsid w:val="00B81CFE"/>
    <w:rsid w:val="00B903AE"/>
    <w:rsid w:val="00B9157F"/>
    <w:rsid w:val="00B95225"/>
    <w:rsid w:val="00BA55D3"/>
    <w:rsid w:val="00BA6759"/>
    <w:rsid w:val="00BA7204"/>
    <w:rsid w:val="00BA78FA"/>
    <w:rsid w:val="00BB47B1"/>
    <w:rsid w:val="00BC28A8"/>
    <w:rsid w:val="00BC6826"/>
    <w:rsid w:val="00BE2E5C"/>
    <w:rsid w:val="00C0295C"/>
    <w:rsid w:val="00C03C06"/>
    <w:rsid w:val="00C121EC"/>
    <w:rsid w:val="00C12C65"/>
    <w:rsid w:val="00C2706C"/>
    <w:rsid w:val="00C445E2"/>
    <w:rsid w:val="00C70F1B"/>
    <w:rsid w:val="00C7129D"/>
    <w:rsid w:val="00C748D1"/>
    <w:rsid w:val="00C91014"/>
    <w:rsid w:val="00CA1CE9"/>
    <w:rsid w:val="00CB1A4E"/>
    <w:rsid w:val="00CC29F6"/>
    <w:rsid w:val="00CD2287"/>
    <w:rsid w:val="00CD5BBB"/>
    <w:rsid w:val="00CE0685"/>
    <w:rsid w:val="00CE0FB1"/>
    <w:rsid w:val="00D06935"/>
    <w:rsid w:val="00D37EA5"/>
    <w:rsid w:val="00D73628"/>
    <w:rsid w:val="00D73918"/>
    <w:rsid w:val="00D967D7"/>
    <w:rsid w:val="00DA125D"/>
    <w:rsid w:val="00DA4D28"/>
    <w:rsid w:val="00DB19B9"/>
    <w:rsid w:val="00DC4BC2"/>
    <w:rsid w:val="00DE057D"/>
    <w:rsid w:val="00E0020F"/>
    <w:rsid w:val="00E118C7"/>
    <w:rsid w:val="00E1427B"/>
    <w:rsid w:val="00E14E0D"/>
    <w:rsid w:val="00E22B8B"/>
    <w:rsid w:val="00E317D1"/>
    <w:rsid w:val="00E40DF0"/>
    <w:rsid w:val="00E4267B"/>
    <w:rsid w:val="00E47DAC"/>
    <w:rsid w:val="00E63C8A"/>
    <w:rsid w:val="00E70BF6"/>
    <w:rsid w:val="00E868C1"/>
    <w:rsid w:val="00E946A9"/>
    <w:rsid w:val="00EB29A5"/>
    <w:rsid w:val="00EE3AB6"/>
    <w:rsid w:val="00F11C98"/>
    <w:rsid w:val="00F12E47"/>
    <w:rsid w:val="00F223B2"/>
    <w:rsid w:val="00F231F7"/>
    <w:rsid w:val="00F511BC"/>
    <w:rsid w:val="00F53241"/>
    <w:rsid w:val="00F67790"/>
    <w:rsid w:val="00FB1A1B"/>
    <w:rsid w:val="00FB645B"/>
    <w:rsid w:val="00FB6B35"/>
    <w:rsid w:val="00FC01AC"/>
    <w:rsid w:val="00FC09D6"/>
    <w:rsid w:val="00FC34EC"/>
    <w:rsid w:val="00FC3F69"/>
    <w:rsid w:val="00FC5312"/>
    <w:rsid w:val="00FC63D5"/>
    <w:rsid w:val="00FD3964"/>
    <w:rsid w:val="00FF4DB4"/>
    <w:rsid w:val="00FF78E5"/>
    <w:rsid w:val="27DCB36E"/>
    <w:rsid w:val="4E76FB88"/>
    <w:rsid w:val="6F3D8A8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6B23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6B2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02014">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149247821">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1333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40C25-39C5-4ADD-96BC-F0D73A6D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2018-09-05T12:48:00Z</cp:lastPrinted>
  <dcterms:created xsi:type="dcterms:W3CDTF">2019-04-09T08:23:00Z</dcterms:created>
  <dcterms:modified xsi:type="dcterms:W3CDTF">2019-04-09T08:23:00Z</dcterms:modified>
</cp:coreProperties>
</file>